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4FFCB" w14:textId="2E83AB65" w:rsidR="00BB5C11" w:rsidRDefault="00ED6734">
      <w:r>
        <w:rPr>
          <w:noProof/>
          <w:lang w:eastAsia="fr-FR"/>
        </w:rPr>
        <mc:AlternateContent>
          <mc:Choice Requires="wps">
            <w:drawing>
              <wp:anchor distT="0" distB="0" distL="114300" distR="114300" simplePos="0" relativeHeight="251657728" behindDoc="1" locked="0" layoutInCell="1" allowOverlap="1" wp14:anchorId="38047A03" wp14:editId="44488E30">
                <wp:simplePos x="0" y="0"/>
                <wp:positionH relativeFrom="column">
                  <wp:posOffset>-36195</wp:posOffset>
                </wp:positionH>
                <wp:positionV relativeFrom="paragraph">
                  <wp:posOffset>868680</wp:posOffset>
                </wp:positionV>
                <wp:extent cx="5791200" cy="342900"/>
                <wp:effectExtent l="1905" t="5080" r="10795" b="762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A79CB" id="Rectangle 2" o:spid="_x0000_s1026" style="position:absolute;margin-left:-2.85pt;margin-top:68.4pt;width:45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"/>
            </w:pict>
          </mc:Fallback>
        </mc:AlternateContent>
      </w:r>
      <w:r w:rsidR="00AA7F0C">
        <w:rPr>
          <w:noProof/>
          <w:lang w:eastAsia="fr-FR"/>
        </w:rPr>
        <w:drawing>
          <wp:inline distT="0" distB="0" distL="0" distR="0" wp14:anchorId="1EC9908C" wp14:editId="35BAFAF7">
            <wp:extent cx="1616906" cy="787400"/>
            <wp:effectExtent l="0" t="0" r="0" b="0"/>
            <wp:docPr id="2" name="Image 1" descr="C:\Users\viesco\Desktop\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sco\Desktop\logo 2.gif"/>
                    <pic:cNvPicPr>
                      <a:picLocks noChangeAspect="1" noChangeArrowheads="1"/>
                    </pic:cNvPicPr>
                  </pic:nvPicPr>
                  <pic:blipFill>
                    <a:blip r:embed="rId8" cstate="print"/>
                    <a:srcRect/>
                    <a:stretch>
                      <a:fillRect/>
                    </a:stretch>
                  </pic:blipFill>
                  <pic:spPr bwMode="auto">
                    <a:xfrm>
                      <a:off x="0" y="0"/>
                      <a:ext cx="1624250" cy="790976"/>
                    </a:xfrm>
                    <a:prstGeom prst="rect">
                      <a:avLst/>
                    </a:prstGeom>
                    <a:noFill/>
                    <a:ln w="9525">
                      <a:noFill/>
                      <a:miter lim="800000"/>
                      <a:headEnd/>
                      <a:tailEnd/>
                    </a:ln>
                  </pic:spPr>
                </pic:pic>
              </a:graphicData>
            </a:graphic>
          </wp:inline>
        </w:drawing>
      </w:r>
    </w:p>
    <w:p w14:paraId="22A5E8E3" w14:textId="77777777" w:rsidR="00017F64" w:rsidRPr="00F13627" w:rsidRDefault="00BB5C11" w:rsidP="00F13627">
      <w:pPr>
        <w:jc w:val="center"/>
        <w:rPr>
          <w:b/>
          <w:sz w:val="24"/>
          <w:szCs w:val="24"/>
        </w:rPr>
      </w:pPr>
      <w:r w:rsidRPr="00F13627">
        <w:rPr>
          <w:b/>
          <w:sz w:val="24"/>
          <w:szCs w:val="24"/>
        </w:rPr>
        <w:t>REGLEMENT INTERIEUR</w:t>
      </w:r>
    </w:p>
    <w:p w14:paraId="51E413A5" w14:textId="77777777" w:rsidR="00AA7F0C" w:rsidRPr="00C213C3" w:rsidRDefault="00E42A9F" w:rsidP="00E42A9F">
      <w:pPr>
        <w:pStyle w:val="Titre2"/>
      </w:pPr>
      <w:r>
        <w:t>PREAMBULE</w:t>
      </w:r>
    </w:p>
    <w:p w14:paraId="35D29036" w14:textId="77777777" w:rsidR="00CE187A" w:rsidRDefault="00CE187A" w:rsidP="009962E1">
      <w:pPr>
        <w:jc w:val="both"/>
      </w:pPr>
      <w:r>
        <w:t>Le Règlement Intérieur est l’œuvre commune de tous les membres de la communauté éducative. Elaboré</w:t>
      </w:r>
      <w:r w:rsidR="0028274B">
        <w:t xml:space="preserve"> par tous, il s’applique à tous</w:t>
      </w:r>
      <w:r>
        <w:t xml:space="preserve"> et tous sont chargés de le faire respecter. Il vise à </w:t>
      </w:r>
      <w:r w:rsidR="00995945">
        <w:t xml:space="preserve">garantir </w:t>
      </w:r>
      <w:r w:rsidR="00B307DD">
        <w:t>un climat scolaire serein</w:t>
      </w:r>
      <w:r w:rsidR="0028274B">
        <w:t>,</w:t>
      </w:r>
      <w:r>
        <w:t xml:space="preserve"> favorable </w:t>
      </w:r>
      <w:r w:rsidR="001D1161">
        <w:t>à</w:t>
      </w:r>
      <w:r w:rsidR="009927B8">
        <w:t> </w:t>
      </w:r>
      <w:r w:rsidR="00995945">
        <w:t>l’apprentissage des connaissances et à l’acquisition d’une formation citoyenne et responsable</w:t>
      </w:r>
      <w:r w:rsidR="009962E1">
        <w:t>.</w:t>
      </w:r>
    </w:p>
    <w:p w14:paraId="69F33757" w14:textId="77777777" w:rsidR="00773715" w:rsidRDefault="00995945" w:rsidP="009962E1">
      <w:pPr>
        <w:jc w:val="both"/>
      </w:pPr>
      <w:r>
        <w:t>Les principes et valeurs de la République française s’appliquent au sein du lycée et sont déclinés dans la Charte de la Laïcité annexé</w:t>
      </w:r>
      <w:r w:rsidR="00AF7EFA">
        <w:t>e</w:t>
      </w:r>
      <w:r>
        <w:t xml:space="preserve"> au présent document</w:t>
      </w:r>
      <w:r w:rsidR="00773715">
        <w:t>.</w:t>
      </w:r>
    </w:p>
    <w:p w14:paraId="329EE8A3" w14:textId="77777777" w:rsidR="00C213C3" w:rsidRPr="00C213C3" w:rsidRDefault="00252222" w:rsidP="009430CF">
      <w:pPr>
        <w:pStyle w:val="Titre2"/>
        <w:numPr>
          <w:ilvl w:val="0"/>
          <w:numId w:val="8"/>
        </w:numPr>
      </w:pPr>
      <w:r>
        <w:t xml:space="preserve">LE </w:t>
      </w:r>
      <w:r w:rsidR="00C213C3" w:rsidRPr="00C213C3">
        <w:t>FONCTIONNEMENT DU LYCEE</w:t>
      </w:r>
    </w:p>
    <w:p w14:paraId="154F7B80" w14:textId="77777777" w:rsidR="00C213C3" w:rsidRPr="008A0A22" w:rsidRDefault="00252222" w:rsidP="009430CF">
      <w:pPr>
        <w:pStyle w:val="Titre3"/>
        <w:numPr>
          <w:ilvl w:val="1"/>
          <w:numId w:val="9"/>
        </w:numPr>
      </w:pPr>
      <w:r>
        <w:t>L’o</w:t>
      </w:r>
      <w:r w:rsidR="00C213C3" w:rsidRPr="008A0A22">
        <w:t>rganisation du temps</w:t>
      </w:r>
    </w:p>
    <w:p w14:paraId="25419F84" w14:textId="77777777" w:rsidR="00C213C3" w:rsidRPr="0076774E" w:rsidRDefault="00963AA7" w:rsidP="00C213C3">
      <w:pPr>
        <w:jc w:val="both"/>
        <w:rPr>
          <w:b/>
        </w:rPr>
      </w:pPr>
      <w:r w:rsidRPr="0076774E">
        <w:rPr>
          <w:b/>
        </w:rPr>
        <w:t>Matin :</w:t>
      </w:r>
    </w:p>
    <w:tbl>
      <w:tblPr>
        <w:tblStyle w:val="Grilledutableau"/>
        <w:tblW w:w="0" w:type="auto"/>
        <w:tblLook w:val="04A0" w:firstRow="1" w:lastRow="0" w:firstColumn="1" w:lastColumn="0" w:noHBand="0" w:noVBand="1"/>
      </w:tblPr>
      <w:tblGrid>
        <w:gridCol w:w="1583"/>
        <w:gridCol w:w="1535"/>
        <w:gridCol w:w="1535"/>
        <w:gridCol w:w="1535"/>
        <w:gridCol w:w="1536"/>
        <w:gridCol w:w="1536"/>
      </w:tblGrid>
      <w:tr w:rsidR="00963AA7" w14:paraId="50208D17" w14:textId="77777777" w:rsidTr="00963AA7">
        <w:tc>
          <w:tcPr>
            <w:tcW w:w="1535" w:type="dxa"/>
          </w:tcPr>
          <w:p w14:paraId="61913F67" w14:textId="77777777" w:rsidR="00963AA7" w:rsidRDefault="00963AA7" w:rsidP="00C213C3">
            <w:pPr>
              <w:jc w:val="both"/>
            </w:pPr>
            <w:r>
              <w:t>8h</w:t>
            </w:r>
          </w:p>
          <w:p w14:paraId="1C3A31F4" w14:textId="77777777" w:rsidR="00963AA7" w:rsidRDefault="00963AA7" w:rsidP="00C213C3">
            <w:pPr>
              <w:jc w:val="both"/>
            </w:pPr>
            <w:r w:rsidRPr="004A6185">
              <w:t>Ouverture de l’établissement</w:t>
            </w:r>
          </w:p>
        </w:tc>
        <w:tc>
          <w:tcPr>
            <w:tcW w:w="1535" w:type="dxa"/>
          </w:tcPr>
          <w:p w14:paraId="7F9B27D1" w14:textId="77777777" w:rsidR="00963AA7" w:rsidRDefault="00963AA7" w:rsidP="00C213C3">
            <w:pPr>
              <w:jc w:val="both"/>
            </w:pPr>
            <w:r>
              <w:t>8h30-9h25</w:t>
            </w:r>
          </w:p>
          <w:p w14:paraId="7E537662" w14:textId="77777777" w:rsidR="00963AA7" w:rsidRDefault="00963AA7" w:rsidP="00C213C3">
            <w:pPr>
              <w:jc w:val="both"/>
            </w:pPr>
            <w:r w:rsidRPr="004A6185">
              <w:rPr>
                <w:highlight w:val="lightGray"/>
              </w:rPr>
              <w:t>Cours</w:t>
            </w:r>
          </w:p>
        </w:tc>
        <w:tc>
          <w:tcPr>
            <w:tcW w:w="1535" w:type="dxa"/>
          </w:tcPr>
          <w:p w14:paraId="62F1785F" w14:textId="77777777" w:rsidR="00963AA7" w:rsidRDefault="00963AA7" w:rsidP="00C213C3">
            <w:pPr>
              <w:jc w:val="both"/>
            </w:pPr>
            <w:r>
              <w:t>9H30-10h25</w:t>
            </w:r>
          </w:p>
          <w:p w14:paraId="64A3CE91" w14:textId="77777777" w:rsidR="00963AA7" w:rsidRDefault="00963AA7" w:rsidP="00C213C3">
            <w:pPr>
              <w:jc w:val="both"/>
            </w:pPr>
            <w:r w:rsidRPr="004A6185">
              <w:rPr>
                <w:highlight w:val="lightGray"/>
              </w:rPr>
              <w:t>Cours</w:t>
            </w:r>
          </w:p>
        </w:tc>
        <w:tc>
          <w:tcPr>
            <w:tcW w:w="1535" w:type="dxa"/>
          </w:tcPr>
          <w:p w14:paraId="7B388CC1" w14:textId="77777777" w:rsidR="00C35F4A" w:rsidRDefault="00C35F4A" w:rsidP="00C213C3">
            <w:pPr>
              <w:jc w:val="both"/>
              <w:rPr>
                <w:highlight w:val="lightGray"/>
              </w:rPr>
            </w:pPr>
          </w:p>
          <w:p w14:paraId="437CC086" w14:textId="77777777" w:rsidR="00963AA7" w:rsidRPr="00C35F4A" w:rsidRDefault="00963AA7" w:rsidP="00C213C3">
            <w:pPr>
              <w:jc w:val="both"/>
              <w:rPr>
                <w:highlight w:val="lightGray"/>
              </w:rPr>
            </w:pPr>
            <w:r w:rsidRPr="004A6185">
              <w:t>Récréat</w:t>
            </w:r>
            <w:r w:rsidR="00C35F4A" w:rsidRPr="004A6185">
              <w:t>ion</w:t>
            </w:r>
          </w:p>
        </w:tc>
        <w:tc>
          <w:tcPr>
            <w:tcW w:w="1536" w:type="dxa"/>
          </w:tcPr>
          <w:p w14:paraId="23F2AAA0" w14:textId="77777777" w:rsidR="00963AA7" w:rsidRDefault="00C35F4A" w:rsidP="00C213C3">
            <w:pPr>
              <w:jc w:val="both"/>
            </w:pPr>
            <w:r>
              <w:t>10h35-11h30</w:t>
            </w:r>
          </w:p>
          <w:p w14:paraId="2F887CB7" w14:textId="77777777" w:rsidR="00C35F4A" w:rsidRDefault="00C35F4A" w:rsidP="00C213C3">
            <w:pPr>
              <w:jc w:val="both"/>
            </w:pPr>
            <w:r w:rsidRPr="004A6185">
              <w:rPr>
                <w:highlight w:val="lightGray"/>
              </w:rPr>
              <w:t>Cours</w:t>
            </w:r>
          </w:p>
        </w:tc>
        <w:tc>
          <w:tcPr>
            <w:tcW w:w="1536" w:type="dxa"/>
          </w:tcPr>
          <w:p w14:paraId="222541FD" w14:textId="77777777" w:rsidR="00963AA7" w:rsidRDefault="00C35F4A" w:rsidP="00C213C3">
            <w:pPr>
              <w:jc w:val="both"/>
            </w:pPr>
            <w:r>
              <w:t>11H35-12H30</w:t>
            </w:r>
          </w:p>
          <w:p w14:paraId="0A6141A8" w14:textId="77777777" w:rsidR="00C35F4A" w:rsidRDefault="00C35F4A" w:rsidP="00C213C3">
            <w:pPr>
              <w:jc w:val="both"/>
            </w:pPr>
            <w:r w:rsidRPr="004A6185">
              <w:rPr>
                <w:highlight w:val="lightGray"/>
              </w:rPr>
              <w:t>Cours</w:t>
            </w:r>
            <w:r>
              <w:t xml:space="preserve"> ou </w:t>
            </w:r>
            <w:r w:rsidRPr="004A6185">
              <w:t>Repas</w:t>
            </w:r>
          </w:p>
        </w:tc>
      </w:tr>
    </w:tbl>
    <w:p w14:paraId="0BD19B01" w14:textId="77777777" w:rsidR="00963AA7" w:rsidRPr="0076774E" w:rsidRDefault="00963AA7" w:rsidP="00C213C3">
      <w:pPr>
        <w:jc w:val="both"/>
        <w:rPr>
          <w:b/>
        </w:rPr>
      </w:pPr>
      <w:r w:rsidRPr="0076774E">
        <w:rPr>
          <w:b/>
        </w:rPr>
        <w:t>Après-midi :</w:t>
      </w:r>
    </w:p>
    <w:tbl>
      <w:tblPr>
        <w:tblStyle w:val="Grilledutableau"/>
        <w:tblW w:w="0" w:type="auto"/>
        <w:tblLook w:val="04A0" w:firstRow="1" w:lastRow="0" w:firstColumn="1" w:lastColumn="0" w:noHBand="0" w:noVBand="1"/>
      </w:tblPr>
      <w:tblGrid>
        <w:gridCol w:w="1535"/>
        <w:gridCol w:w="1535"/>
        <w:gridCol w:w="1535"/>
        <w:gridCol w:w="1535"/>
        <w:gridCol w:w="1536"/>
        <w:gridCol w:w="1536"/>
      </w:tblGrid>
      <w:tr w:rsidR="00963AA7" w14:paraId="372CB7C1" w14:textId="77777777" w:rsidTr="00D11B9A">
        <w:tc>
          <w:tcPr>
            <w:tcW w:w="1535" w:type="dxa"/>
          </w:tcPr>
          <w:p w14:paraId="03341B35" w14:textId="77777777" w:rsidR="00963AA7" w:rsidRDefault="00C35F4A" w:rsidP="00D11B9A">
            <w:pPr>
              <w:jc w:val="both"/>
            </w:pPr>
            <w:r>
              <w:t>12H30- 13H25</w:t>
            </w:r>
          </w:p>
          <w:p w14:paraId="01046952" w14:textId="77777777" w:rsidR="00C35F4A" w:rsidRDefault="00C35F4A" w:rsidP="00D11B9A">
            <w:pPr>
              <w:jc w:val="both"/>
            </w:pPr>
            <w:r w:rsidRPr="004A6185">
              <w:rPr>
                <w:highlight w:val="lightGray"/>
              </w:rPr>
              <w:t>Cours</w:t>
            </w:r>
            <w:r>
              <w:t xml:space="preserve"> ou </w:t>
            </w:r>
            <w:r w:rsidRPr="004A6185">
              <w:t>Repas</w:t>
            </w:r>
          </w:p>
        </w:tc>
        <w:tc>
          <w:tcPr>
            <w:tcW w:w="1535" w:type="dxa"/>
          </w:tcPr>
          <w:p w14:paraId="21491096" w14:textId="77777777" w:rsidR="00963AA7" w:rsidRDefault="00C35F4A" w:rsidP="00D11B9A">
            <w:pPr>
              <w:jc w:val="both"/>
            </w:pPr>
            <w:r>
              <w:t>13h30-14h25</w:t>
            </w:r>
          </w:p>
          <w:p w14:paraId="0B0E11E6" w14:textId="77777777" w:rsidR="00C35F4A" w:rsidRDefault="00C35F4A" w:rsidP="00D11B9A">
            <w:pPr>
              <w:jc w:val="both"/>
            </w:pPr>
            <w:r w:rsidRPr="004A6185">
              <w:rPr>
                <w:highlight w:val="lightGray"/>
              </w:rPr>
              <w:t>Cours</w:t>
            </w:r>
          </w:p>
        </w:tc>
        <w:tc>
          <w:tcPr>
            <w:tcW w:w="1535" w:type="dxa"/>
          </w:tcPr>
          <w:p w14:paraId="35D148DC" w14:textId="77777777" w:rsidR="00963AA7" w:rsidRDefault="00C35F4A" w:rsidP="00D11B9A">
            <w:pPr>
              <w:jc w:val="both"/>
            </w:pPr>
            <w:r>
              <w:t>14h25-15h25</w:t>
            </w:r>
          </w:p>
          <w:p w14:paraId="38E4E6C4" w14:textId="77777777" w:rsidR="00C35F4A" w:rsidRDefault="00C35F4A" w:rsidP="00D11B9A">
            <w:pPr>
              <w:jc w:val="both"/>
            </w:pPr>
            <w:r w:rsidRPr="004A6185">
              <w:rPr>
                <w:highlight w:val="lightGray"/>
              </w:rPr>
              <w:t>Cours</w:t>
            </w:r>
          </w:p>
        </w:tc>
        <w:tc>
          <w:tcPr>
            <w:tcW w:w="1535" w:type="dxa"/>
          </w:tcPr>
          <w:p w14:paraId="4075D042" w14:textId="77777777" w:rsidR="00C35F4A" w:rsidRDefault="00C35F4A" w:rsidP="00D11B9A">
            <w:pPr>
              <w:jc w:val="both"/>
              <w:rPr>
                <w:highlight w:val="lightGray"/>
              </w:rPr>
            </w:pPr>
          </w:p>
          <w:p w14:paraId="02C352C4" w14:textId="77777777" w:rsidR="00963AA7" w:rsidRDefault="00C35F4A" w:rsidP="00D11B9A">
            <w:pPr>
              <w:jc w:val="both"/>
            </w:pPr>
            <w:r w:rsidRPr="004A6185">
              <w:t>Récréation</w:t>
            </w:r>
          </w:p>
        </w:tc>
        <w:tc>
          <w:tcPr>
            <w:tcW w:w="1536" w:type="dxa"/>
          </w:tcPr>
          <w:p w14:paraId="1A4AD411" w14:textId="77777777" w:rsidR="00963AA7" w:rsidRDefault="00C35F4A" w:rsidP="00D11B9A">
            <w:pPr>
              <w:jc w:val="both"/>
            </w:pPr>
            <w:r>
              <w:t>15h35-16h30</w:t>
            </w:r>
          </w:p>
          <w:p w14:paraId="43B63FC2" w14:textId="77777777" w:rsidR="00C35F4A" w:rsidRDefault="00C35F4A" w:rsidP="00D11B9A">
            <w:pPr>
              <w:jc w:val="both"/>
            </w:pPr>
            <w:r w:rsidRPr="004A6185">
              <w:rPr>
                <w:highlight w:val="lightGray"/>
              </w:rPr>
              <w:t>Cours</w:t>
            </w:r>
          </w:p>
        </w:tc>
        <w:tc>
          <w:tcPr>
            <w:tcW w:w="1536" w:type="dxa"/>
          </w:tcPr>
          <w:p w14:paraId="41B8CD11" w14:textId="77777777" w:rsidR="00963AA7" w:rsidRDefault="00C35F4A" w:rsidP="00D11B9A">
            <w:pPr>
              <w:jc w:val="both"/>
            </w:pPr>
            <w:r>
              <w:t>16h35-17h30</w:t>
            </w:r>
          </w:p>
          <w:p w14:paraId="699FEBFA" w14:textId="77777777" w:rsidR="00C35F4A" w:rsidRDefault="00C35F4A" w:rsidP="00D11B9A">
            <w:pPr>
              <w:jc w:val="both"/>
            </w:pPr>
            <w:r w:rsidRPr="004A6185">
              <w:rPr>
                <w:highlight w:val="lightGray"/>
              </w:rPr>
              <w:t>Cours</w:t>
            </w:r>
          </w:p>
        </w:tc>
      </w:tr>
    </w:tbl>
    <w:p w14:paraId="49922A19" w14:textId="77777777" w:rsidR="00F30CAA" w:rsidRPr="006677BE" w:rsidRDefault="006677BE" w:rsidP="00C213C3">
      <w:pPr>
        <w:jc w:val="both"/>
      </w:pPr>
      <w:r>
        <w:t>18H F</w:t>
      </w:r>
      <w:r w:rsidR="00F30CAA" w:rsidRPr="006677BE">
        <w:t>ermeture de l’établissement en l’absence de réunions en soirée</w:t>
      </w:r>
      <w:r>
        <w:t>.</w:t>
      </w:r>
    </w:p>
    <w:p w14:paraId="0765E9C3" w14:textId="77777777" w:rsidR="00963AA7" w:rsidRPr="0076774E" w:rsidRDefault="00963AA7" w:rsidP="00C213C3">
      <w:pPr>
        <w:jc w:val="both"/>
        <w:rPr>
          <w:b/>
        </w:rPr>
      </w:pPr>
      <w:r w:rsidRPr="0076774E">
        <w:rPr>
          <w:b/>
        </w:rPr>
        <w:t>Soir</w:t>
      </w:r>
      <w:r w:rsidR="00C02F93">
        <w:rPr>
          <w:b/>
        </w:rPr>
        <w:t xml:space="preserve"> (Internes)</w:t>
      </w:r>
      <w:r w:rsidRPr="0076774E">
        <w:rPr>
          <w:b/>
        </w:rPr>
        <w:t> :</w:t>
      </w:r>
    </w:p>
    <w:tbl>
      <w:tblPr>
        <w:tblStyle w:val="Grilledutableau"/>
        <w:tblW w:w="0" w:type="auto"/>
        <w:tblLook w:val="04A0" w:firstRow="1" w:lastRow="0" w:firstColumn="1" w:lastColumn="0" w:noHBand="0" w:noVBand="1"/>
      </w:tblPr>
      <w:tblGrid>
        <w:gridCol w:w="1535"/>
        <w:gridCol w:w="1535"/>
        <w:gridCol w:w="1535"/>
        <w:gridCol w:w="1535"/>
        <w:gridCol w:w="1536"/>
        <w:gridCol w:w="1536"/>
      </w:tblGrid>
      <w:tr w:rsidR="00963AA7" w14:paraId="507D55AB" w14:textId="77777777" w:rsidTr="00D11B9A">
        <w:tc>
          <w:tcPr>
            <w:tcW w:w="1535" w:type="dxa"/>
          </w:tcPr>
          <w:p w14:paraId="6BC587CC" w14:textId="77777777" w:rsidR="00963AA7" w:rsidRDefault="00C35F4A" w:rsidP="00D11B9A">
            <w:pPr>
              <w:jc w:val="both"/>
            </w:pPr>
            <w:r>
              <w:t>17h30-18h30</w:t>
            </w:r>
          </w:p>
          <w:p w14:paraId="13F79286" w14:textId="77777777" w:rsidR="00C35F4A" w:rsidRDefault="00C35F4A" w:rsidP="00D11B9A">
            <w:pPr>
              <w:jc w:val="both"/>
            </w:pPr>
            <w:r>
              <w:t>Temps libre</w:t>
            </w:r>
          </w:p>
          <w:p w14:paraId="1BBCEA6F" w14:textId="77777777" w:rsidR="00C35F4A" w:rsidRDefault="00C35F4A" w:rsidP="00D11B9A">
            <w:pPr>
              <w:jc w:val="both"/>
            </w:pPr>
            <w:r>
              <w:t>Au dortoir</w:t>
            </w:r>
          </w:p>
        </w:tc>
        <w:tc>
          <w:tcPr>
            <w:tcW w:w="1535" w:type="dxa"/>
          </w:tcPr>
          <w:p w14:paraId="397A704D" w14:textId="77777777" w:rsidR="00963AA7" w:rsidRDefault="00C35F4A" w:rsidP="00D11B9A">
            <w:pPr>
              <w:jc w:val="both"/>
            </w:pPr>
            <w:r>
              <w:t>18h30-18h50</w:t>
            </w:r>
          </w:p>
          <w:p w14:paraId="29331ADB" w14:textId="77777777" w:rsidR="00C35F4A" w:rsidRDefault="00C35F4A" w:rsidP="00D11B9A">
            <w:pPr>
              <w:jc w:val="both"/>
            </w:pPr>
            <w:r>
              <w:t>Maison des Lycéens/ CDI</w:t>
            </w:r>
          </w:p>
        </w:tc>
        <w:tc>
          <w:tcPr>
            <w:tcW w:w="1535" w:type="dxa"/>
          </w:tcPr>
          <w:p w14:paraId="289A1814" w14:textId="77777777" w:rsidR="004C4C90" w:rsidRDefault="004C4C90" w:rsidP="00D11B9A">
            <w:pPr>
              <w:jc w:val="both"/>
            </w:pPr>
          </w:p>
          <w:p w14:paraId="3A9A8CE9" w14:textId="77777777" w:rsidR="00C35F4A" w:rsidRDefault="00C35F4A" w:rsidP="00D11B9A">
            <w:pPr>
              <w:jc w:val="both"/>
            </w:pPr>
            <w:r w:rsidRPr="004A6185">
              <w:t>Repas</w:t>
            </w:r>
          </w:p>
        </w:tc>
        <w:tc>
          <w:tcPr>
            <w:tcW w:w="1535" w:type="dxa"/>
          </w:tcPr>
          <w:p w14:paraId="561C91B9" w14:textId="77777777" w:rsidR="00963AA7" w:rsidRDefault="004A6185" w:rsidP="00D11B9A">
            <w:pPr>
              <w:jc w:val="both"/>
            </w:pPr>
            <w:r>
              <w:t>19h40</w:t>
            </w:r>
          </w:p>
          <w:p w14:paraId="210F4033" w14:textId="77777777" w:rsidR="004A6185" w:rsidRDefault="004A6185" w:rsidP="00D11B9A">
            <w:pPr>
              <w:jc w:val="both"/>
            </w:pPr>
            <w:r>
              <w:t>Montée en études</w:t>
            </w:r>
          </w:p>
        </w:tc>
        <w:tc>
          <w:tcPr>
            <w:tcW w:w="1536" w:type="dxa"/>
          </w:tcPr>
          <w:p w14:paraId="611E9DC5" w14:textId="77777777" w:rsidR="00963AA7" w:rsidRDefault="004A6185" w:rsidP="00D11B9A">
            <w:pPr>
              <w:jc w:val="both"/>
            </w:pPr>
            <w:r>
              <w:t>19h45-21h15</w:t>
            </w:r>
          </w:p>
          <w:p w14:paraId="6E978613" w14:textId="77777777" w:rsidR="004A6185" w:rsidRDefault="004A6185" w:rsidP="00D11B9A">
            <w:pPr>
              <w:jc w:val="both"/>
            </w:pPr>
            <w:r w:rsidRPr="004A6185">
              <w:rPr>
                <w:highlight w:val="lightGray"/>
              </w:rPr>
              <w:t>Etudes surveillées</w:t>
            </w:r>
          </w:p>
        </w:tc>
        <w:tc>
          <w:tcPr>
            <w:tcW w:w="1536" w:type="dxa"/>
          </w:tcPr>
          <w:p w14:paraId="45FF7C3D" w14:textId="77777777" w:rsidR="00963AA7" w:rsidRDefault="004A6185" w:rsidP="00D11B9A">
            <w:pPr>
              <w:jc w:val="both"/>
            </w:pPr>
            <w:r>
              <w:t>21H15-22h15</w:t>
            </w:r>
          </w:p>
          <w:p w14:paraId="754E1B61" w14:textId="77777777" w:rsidR="004A6185" w:rsidRDefault="004A6185" w:rsidP="00D11B9A">
            <w:pPr>
              <w:jc w:val="both"/>
            </w:pPr>
            <w:r>
              <w:t>Temps libre</w:t>
            </w:r>
          </w:p>
        </w:tc>
      </w:tr>
    </w:tbl>
    <w:p w14:paraId="734C5DA8" w14:textId="77777777" w:rsidR="00F13627" w:rsidRDefault="004A6185" w:rsidP="00C213C3">
      <w:r>
        <w:t xml:space="preserve">Extinction des feux à 22h15- Lever à </w:t>
      </w:r>
      <w:r w:rsidR="001D1161">
        <w:t>7h</w:t>
      </w:r>
      <w:r>
        <w:t xml:space="preserve"> - Petit déjeuner à 7h</w:t>
      </w:r>
      <w:r w:rsidR="001D1161">
        <w:t>45</w:t>
      </w:r>
      <w:r w:rsidR="006677BE">
        <w:t>.</w:t>
      </w:r>
    </w:p>
    <w:p w14:paraId="53B1DC62" w14:textId="77777777" w:rsidR="00786F61" w:rsidRDefault="00786F61" w:rsidP="0042775E">
      <w:pPr>
        <w:jc w:val="both"/>
      </w:pPr>
      <w:r>
        <w:t xml:space="preserve">Les </w:t>
      </w:r>
      <w:r w:rsidR="00673E51">
        <w:t>modifications d’emploi du temps</w:t>
      </w:r>
      <w:r w:rsidR="00235B91">
        <w:t xml:space="preserve"> font l’objet d’une fiche</w:t>
      </w:r>
      <w:r>
        <w:t xml:space="preserve"> spécifique</w:t>
      </w:r>
      <w:r w:rsidR="00DD41AD">
        <w:t xml:space="preserve"> </w:t>
      </w:r>
      <w:r w:rsidR="00673E51">
        <w:t>visée</w:t>
      </w:r>
      <w:r w:rsidR="00DD41AD">
        <w:t xml:space="preserve"> par </w:t>
      </w:r>
      <w:r w:rsidR="00673E51">
        <w:t>la direction du lycée</w:t>
      </w:r>
      <w:r w:rsidR="001D1161">
        <w:t>. L</w:t>
      </w:r>
      <w:r>
        <w:t xml:space="preserve">es élèves en sont informés </w:t>
      </w:r>
      <w:r w:rsidR="00673E51">
        <w:t>via</w:t>
      </w:r>
      <w:r>
        <w:t xml:space="preserve"> les enseignants ou la </w:t>
      </w:r>
      <w:r w:rsidR="00152588">
        <w:t>v</w:t>
      </w:r>
      <w:r>
        <w:t xml:space="preserve">ie </w:t>
      </w:r>
      <w:r w:rsidR="00152588">
        <w:t>s</w:t>
      </w:r>
      <w:r>
        <w:t>colaire.</w:t>
      </w:r>
      <w:r w:rsidR="00235B91">
        <w:t xml:space="preserve"> Les </w:t>
      </w:r>
      <w:r w:rsidR="00152588">
        <w:t>cours non assurés sont signalés sur le tableau d’affichage du hall du lycée</w:t>
      </w:r>
      <w:r>
        <w:t>.</w:t>
      </w:r>
    </w:p>
    <w:p w14:paraId="69607A3C" w14:textId="77777777" w:rsidR="0076774E" w:rsidRPr="00D879E1" w:rsidRDefault="00252222" w:rsidP="009430CF">
      <w:pPr>
        <w:pStyle w:val="Titre3"/>
        <w:numPr>
          <w:ilvl w:val="1"/>
          <w:numId w:val="9"/>
        </w:numPr>
      </w:pPr>
      <w:r>
        <w:t>L’o</w:t>
      </w:r>
      <w:r w:rsidR="0076774E" w:rsidRPr="00D879E1">
        <w:t>rganisation de l’espace</w:t>
      </w:r>
    </w:p>
    <w:p w14:paraId="353E3972" w14:textId="77777777" w:rsidR="00D95BEC" w:rsidRDefault="006A6031" w:rsidP="00C40FEE">
      <w:pPr>
        <w:jc w:val="both"/>
        <w:rPr>
          <w:b/>
        </w:rPr>
      </w:pPr>
      <w:r w:rsidRPr="009430CF">
        <w:rPr>
          <w:b/>
        </w:rPr>
        <w:t>L’entrée</w:t>
      </w:r>
      <w:r w:rsidR="00D30C18" w:rsidRPr="009430CF">
        <w:rPr>
          <w:b/>
        </w:rPr>
        <w:t xml:space="preserve"> et la sortie</w:t>
      </w:r>
      <w:r w:rsidR="00D30C18">
        <w:t xml:space="preserve"> se font par l’allée</w:t>
      </w:r>
      <w:r>
        <w:t xml:space="preserve"> des prés de 8h à 18h. Il est formellement interdit d’utiliser les issues de secours sauf en cas d’urgence.</w:t>
      </w:r>
      <w:r w:rsidR="007A5FEF" w:rsidRPr="007A5FEF">
        <w:t xml:space="preserve"> </w:t>
      </w:r>
      <w:r w:rsidR="007A5FEF">
        <w:t xml:space="preserve">En dehors des heures de cours, les élèves peuvent sortir de l’établissement ou </w:t>
      </w:r>
      <w:r w:rsidR="00D30C18">
        <w:t>occup</w:t>
      </w:r>
      <w:r w:rsidR="007A5FEF">
        <w:t>er les</w:t>
      </w:r>
      <w:r w:rsidR="00152588">
        <w:t xml:space="preserve"> espaces mis à</w:t>
      </w:r>
      <w:r w:rsidRPr="0042500B">
        <w:t xml:space="preserve"> disposition</w:t>
      </w:r>
      <w:r>
        <w:t xml:space="preserve"> pour </w:t>
      </w:r>
      <w:r w:rsidRPr="0042500B">
        <w:t>travailler</w:t>
      </w:r>
      <w:r>
        <w:t>.</w:t>
      </w:r>
    </w:p>
    <w:p w14:paraId="2F2EA89A" w14:textId="77777777" w:rsidR="0042500B" w:rsidRPr="0042500B" w:rsidRDefault="006677BE" w:rsidP="00C40FEE">
      <w:pPr>
        <w:jc w:val="both"/>
      </w:pPr>
      <w:r w:rsidRPr="009430CF">
        <w:rPr>
          <w:b/>
        </w:rPr>
        <w:t>L’internat</w:t>
      </w:r>
      <w:r>
        <w:t xml:space="preserve"> n’est pas un espace de travail en journée</w:t>
      </w:r>
      <w:r w:rsidR="00D95BEC">
        <w:t>.</w:t>
      </w:r>
      <w:r>
        <w:t xml:space="preserve"> </w:t>
      </w:r>
      <w:r w:rsidR="00D95BEC">
        <w:t>I</w:t>
      </w:r>
      <w:r>
        <w:t>l est fermé de 7H</w:t>
      </w:r>
      <w:r w:rsidR="00D30C18">
        <w:t>45</w:t>
      </w:r>
      <w:r w:rsidR="00152588">
        <w:t xml:space="preserve"> à 17H30 (sauf exceptions, telles que les</w:t>
      </w:r>
      <w:r w:rsidR="00D30C18">
        <w:t xml:space="preserve"> exercice</w:t>
      </w:r>
      <w:r w:rsidR="00152588">
        <w:t>s de confinement</w:t>
      </w:r>
      <w:r w:rsidR="00D30C18">
        <w:t>)</w:t>
      </w:r>
      <w:r w:rsidR="00152588">
        <w:t>.</w:t>
      </w:r>
      <w:r w:rsidR="00D95BEC">
        <w:t xml:space="preserve"> De façon générale, pour les règles particulières relatives à l’in</w:t>
      </w:r>
      <w:r w:rsidR="0068682B">
        <w:t xml:space="preserve">ternat, se reporter à l’annexe </w:t>
      </w:r>
      <w:r w:rsidR="00D37B7B">
        <w:t>n°3</w:t>
      </w:r>
      <w:r w:rsidR="009043CE">
        <w:t xml:space="preserve">  </w:t>
      </w:r>
      <w:r w:rsidR="00D95BEC">
        <w:t>« </w:t>
      </w:r>
      <w:r w:rsidR="00E42A9F">
        <w:t>Les r</w:t>
      </w:r>
      <w:r w:rsidR="00D95BEC">
        <w:t>ègles de l’internat ».</w:t>
      </w:r>
    </w:p>
    <w:p w14:paraId="2C06DBC9" w14:textId="77777777" w:rsidR="00C02F93" w:rsidRDefault="00CD2CFB" w:rsidP="008A6C22">
      <w:pPr>
        <w:jc w:val="both"/>
      </w:pPr>
      <w:r>
        <w:rPr>
          <w:b/>
        </w:rPr>
        <w:lastRenderedPageBreak/>
        <w:t xml:space="preserve">LE </w:t>
      </w:r>
      <w:r w:rsidR="00C02F93" w:rsidRPr="0042500B">
        <w:rPr>
          <w:b/>
        </w:rPr>
        <w:t>CDI</w:t>
      </w:r>
      <w:r w:rsidR="00C02F93">
        <w:t> </w:t>
      </w:r>
      <w:r w:rsidR="00C02F93" w:rsidRPr="00152588">
        <w:t>(</w:t>
      </w:r>
      <w:r w:rsidR="00152588">
        <w:t>Centre de D</w:t>
      </w:r>
      <w:r w:rsidR="00C02F93" w:rsidRPr="00152588">
        <w:t xml:space="preserve">ocumentation et d’Information) </w:t>
      </w:r>
      <w:r w:rsidR="00C02F93">
        <w:t xml:space="preserve">est </w:t>
      </w:r>
      <w:r w:rsidR="007C6241">
        <w:t xml:space="preserve">un lieu de travail, de recherche et de lecture </w:t>
      </w:r>
      <w:r w:rsidR="00C02F93">
        <w:t>ouvert</w:t>
      </w:r>
      <w:r w:rsidR="00D30C18">
        <w:t xml:space="preserve"> à tous</w:t>
      </w:r>
      <w:r w:rsidR="00C02F93">
        <w:t xml:space="preserve"> </w:t>
      </w:r>
      <w:r w:rsidR="007C6241">
        <w:t>en accès libre sauf aux horaires dédié</w:t>
      </w:r>
      <w:r w:rsidR="0068682B">
        <w:t>s</w:t>
      </w:r>
      <w:r w:rsidR="007C6241">
        <w:t xml:space="preserve"> aux TPE</w:t>
      </w:r>
      <w:r w:rsidR="00152588">
        <w:t xml:space="preserve"> </w:t>
      </w:r>
      <w:r w:rsidR="00D30C18">
        <w:t>(Travaux Personnels Encadrés)</w:t>
      </w:r>
      <w:r w:rsidR="007C6241">
        <w:t xml:space="preserve">. Les élèves en </w:t>
      </w:r>
      <w:r w:rsidR="00D30C18">
        <w:t>AID (Activités Inter Disciplinaires)</w:t>
      </w:r>
      <w:r w:rsidR="007C6241">
        <w:t xml:space="preserve"> sont prioritaires</w:t>
      </w:r>
      <w:r w:rsidR="0029745E">
        <w:t xml:space="preserve"> sur les autres usagers</w:t>
      </w:r>
      <w:r w:rsidR="00D30C18">
        <w:t>.</w:t>
      </w:r>
    </w:p>
    <w:p w14:paraId="1E2A7E92" w14:textId="77777777" w:rsidR="00D37B7B" w:rsidRDefault="00D37B7B" w:rsidP="00D37B7B">
      <w:pPr>
        <w:jc w:val="both"/>
        <w:rPr>
          <w:b/>
        </w:rPr>
      </w:pPr>
      <w:r w:rsidRPr="00D37B7B">
        <w:t>Les règles spécifiques au fonctionnement des</w:t>
      </w:r>
      <w:r>
        <w:rPr>
          <w:b/>
        </w:rPr>
        <w:t xml:space="preserve"> laboratoires </w:t>
      </w:r>
      <w:r w:rsidRPr="00D37B7B">
        <w:t>(</w:t>
      </w:r>
      <w:r>
        <w:t xml:space="preserve">les </w:t>
      </w:r>
      <w:r w:rsidRPr="00D37B7B">
        <w:t>salle</w:t>
      </w:r>
      <w:r>
        <w:t>s</w:t>
      </w:r>
      <w:r w:rsidRPr="00D37B7B">
        <w:t xml:space="preserve"> de travaux pratiques)</w:t>
      </w:r>
      <w:r>
        <w:t xml:space="preserve"> figurent à l’annexe n°4 «le fonctionnement des laboratoires ». </w:t>
      </w:r>
    </w:p>
    <w:p w14:paraId="5F4664A1" w14:textId="77777777" w:rsidR="000F64C6" w:rsidRDefault="0042500B" w:rsidP="00D37B7B">
      <w:pPr>
        <w:jc w:val="both"/>
      </w:pPr>
      <w:r w:rsidRPr="0042500B">
        <w:rPr>
          <w:b/>
        </w:rPr>
        <w:t>La salle 105</w:t>
      </w:r>
      <w:r w:rsidR="00C40FEE">
        <w:rPr>
          <w:b/>
        </w:rPr>
        <w:t xml:space="preserve"> et</w:t>
      </w:r>
      <w:r w:rsidR="00CD2CFB">
        <w:rPr>
          <w:b/>
        </w:rPr>
        <w:t xml:space="preserve"> la salle polyvalente</w:t>
      </w:r>
      <w:r>
        <w:t xml:space="preserve"> </w:t>
      </w:r>
      <w:r w:rsidR="00D30C18">
        <w:t>peuvent -sur certains créneaux horaires- être</w:t>
      </w:r>
      <w:r>
        <w:t xml:space="preserve"> utilisée</w:t>
      </w:r>
      <w:r w:rsidR="00C40FEE">
        <w:t>s</w:t>
      </w:r>
      <w:r>
        <w:t xml:space="preserve"> pour les devoirs et les réunions</w:t>
      </w:r>
      <w:r w:rsidR="00D30C18">
        <w:t xml:space="preserve"> (</w:t>
      </w:r>
      <w:r w:rsidR="00560F8E">
        <w:t xml:space="preserve">uniquement </w:t>
      </w:r>
      <w:r w:rsidR="00D30C18">
        <w:t>sur réservation)</w:t>
      </w:r>
      <w:r w:rsidR="000F64C6">
        <w:t>.</w:t>
      </w:r>
    </w:p>
    <w:p w14:paraId="2A8F5A2B" w14:textId="77777777" w:rsidR="0042500B" w:rsidRDefault="0042500B" w:rsidP="00D37B7B">
      <w:pPr>
        <w:jc w:val="both"/>
      </w:pPr>
      <w:r w:rsidRPr="0042500B">
        <w:rPr>
          <w:b/>
        </w:rPr>
        <w:t>Une salle d’études  non surveillée</w:t>
      </w:r>
      <w:r>
        <w:t xml:space="preserve"> </w:t>
      </w:r>
      <w:r w:rsidR="00152588">
        <w:t>(la salle 115) accueille les élèves qui en font la demande</w:t>
      </w:r>
      <w:r>
        <w:t xml:space="preserve"> à la </w:t>
      </w:r>
      <w:r w:rsidR="00152588">
        <w:t>v</w:t>
      </w:r>
      <w:r>
        <w:t xml:space="preserve">ie </w:t>
      </w:r>
      <w:r w:rsidR="00152588">
        <w:t>s</w:t>
      </w:r>
      <w:r w:rsidR="0022547B">
        <w:t>colaire</w:t>
      </w:r>
      <w:r w:rsidR="006677BE">
        <w:t>.</w:t>
      </w:r>
    </w:p>
    <w:p w14:paraId="5882E9C1" w14:textId="77777777" w:rsidR="00CD2CFB" w:rsidRDefault="00AD1D07" w:rsidP="00D37B7B">
      <w:pPr>
        <w:jc w:val="both"/>
      </w:pPr>
      <w:r>
        <w:rPr>
          <w:b/>
        </w:rPr>
        <w:t>L</w:t>
      </w:r>
      <w:r w:rsidR="00FE503B">
        <w:rPr>
          <w:b/>
        </w:rPr>
        <w:t>a M</w:t>
      </w:r>
      <w:r w:rsidR="00D37B7B">
        <w:rPr>
          <w:b/>
        </w:rPr>
        <w:t xml:space="preserve">DL </w:t>
      </w:r>
      <w:r w:rsidR="00D37B7B" w:rsidRPr="00D37B7B">
        <w:t>(M</w:t>
      </w:r>
      <w:r w:rsidR="00D37B7B">
        <w:t>aison des Lycéens,</w:t>
      </w:r>
      <w:r w:rsidR="00FE503B" w:rsidRPr="00D37B7B">
        <w:t xml:space="preserve"> autrefois </w:t>
      </w:r>
      <w:r w:rsidR="00A4156D" w:rsidRPr="00D37B7B">
        <w:t xml:space="preserve">appelée </w:t>
      </w:r>
      <w:r w:rsidR="00FE503B" w:rsidRPr="00D37B7B">
        <w:t>« </w:t>
      </w:r>
      <w:r w:rsidR="00A4156D" w:rsidRPr="00D37B7B">
        <w:t>le f</w:t>
      </w:r>
      <w:r w:rsidRPr="00D37B7B">
        <w:t>oyer des élèves</w:t>
      </w:r>
      <w:r w:rsidR="00FE503B" w:rsidRPr="00D37B7B">
        <w:t> »)</w:t>
      </w:r>
      <w:r>
        <w:rPr>
          <w:b/>
        </w:rPr>
        <w:t xml:space="preserve"> </w:t>
      </w:r>
      <w:r w:rsidR="00CD2CFB">
        <w:t> </w:t>
      </w:r>
      <w:r w:rsidR="0042775E">
        <w:t>est</w:t>
      </w:r>
      <w:r w:rsidR="00CD2CFB">
        <w:t xml:space="preserve"> un espace de travail ou de détente avec un ensemble de jeux à disposition</w:t>
      </w:r>
      <w:r w:rsidR="006677BE">
        <w:t>.</w:t>
      </w:r>
      <w:r w:rsidR="007C62FA">
        <w:t xml:space="preserve"> Les boissons délivrées par l'automate doivent être consommées dans la </w:t>
      </w:r>
      <w:r w:rsidR="00FE503B">
        <w:t>MDL</w:t>
      </w:r>
      <w:r w:rsidR="007C62FA">
        <w:t xml:space="preserve"> un</w:t>
      </w:r>
      <w:r w:rsidR="00FE503B">
        <w:t>iquement.</w:t>
      </w:r>
    </w:p>
    <w:p w14:paraId="314E6B8E" w14:textId="77777777" w:rsidR="00152588" w:rsidRDefault="00C40FEE" w:rsidP="00D37B7B">
      <w:pPr>
        <w:jc w:val="both"/>
      </w:pPr>
      <w:r w:rsidRPr="00786F61">
        <w:rPr>
          <w:b/>
        </w:rPr>
        <w:t>L</w:t>
      </w:r>
      <w:r w:rsidR="00152588">
        <w:rPr>
          <w:b/>
        </w:rPr>
        <w:t>a circulation dan</w:t>
      </w:r>
      <w:r w:rsidR="009D0E2A">
        <w:rPr>
          <w:b/>
        </w:rPr>
        <w:t>s</w:t>
      </w:r>
      <w:r w:rsidR="00152588">
        <w:rPr>
          <w:b/>
        </w:rPr>
        <w:t xml:space="preserve"> l</w:t>
      </w:r>
      <w:r w:rsidRPr="00786F61">
        <w:rPr>
          <w:b/>
        </w:rPr>
        <w:t>es couloirs</w:t>
      </w:r>
      <w:r w:rsidR="0029745E">
        <w:t xml:space="preserve"> doit se faire dans le calme. </w:t>
      </w:r>
      <w:r w:rsidR="00252222">
        <w:t>P</w:t>
      </w:r>
      <w:r w:rsidR="00152588" w:rsidRPr="00152588">
        <w:t>our l</w:t>
      </w:r>
      <w:r w:rsidR="00152588">
        <w:t xml:space="preserve">a sécurité de tous, </w:t>
      </w:r>
      <w:r w:rsidR="00A4156D">
        <w:t>aucun espace permettant la circulation</w:t>
      </w:r>
      <w:r w:rsidR="00252222">
        <w:t xml:space="preserve"> ne doi</w:t>
      </w:r>
      <w:r w:rsidR="00FB1252">
        <w:t xml:space="preserve">t </w:t>
      </w:r>
      <w:r w:rsidR="0083733B">
        <w:t>être entravé</w:t>
      </w:r>
      <w:r w:rsidR="00252222">
        <w:t xml:space="preserve">, notamment </w:t>
      </w:r>
      <w:r w:rsidR="00152588">
        <w:t>par des élèves</w:t>
      </w:r>
      <w:r w:rsidR="00A4156D">
        <w:t xml:space="preserve"> assis</w:t>
      </w:r>
      <w:r w:rsidR="00152588">
        <w:t>.</w:t>
      </w:r>
    </w:p>
    <w:p w14:paraId="2880E348" w14:textId="77777777" w:rsidR="00786F61" w:rsidRPr="008A0A22" w:rsidRDefault="00152588" w:rsidP="009430CF">
      <w:pPr>
        <w:pStyle w:val="Titre3"/>
        <w:numPr>
          <w:ilvl w:val="1"/>
          <w:numId w:val="9"/>
        </w:numPr>
      </w:pPr>
      <w:r w:rsidRPr="008A0A22">
        <w:t xml:space="preserve"> </w:t>
      </w:r>
      <w:r w:rsidR="00252222">
        <w:t>L’o</w:t>
      </w:r>
      <w:r w:rsidR="00786F61" w:rsidRPr="008A0A22">
        <w:t>rganisation des déplacements</w:t>
      </w:r>
      <w:r w:rsidR="00AD1D07">
        <w:t xml:space="preserve"> hors du lycée</w:t>
      </w:r>
    </w:p>
    <w:p w14:paraId="739BF993" w14:textId="77777777" w:rsidR="00786F61" w:rsidRDefault="00152588" w:rsidP="008A6C22">
      <w:pPr>
        <w:jc w:val="both"/>
      </w:pPr>
      <w:r>
        <w:rPr>
          <w:b/>
        </w:rPr>
        <w:t>L</w:t>
      </w:r>
      <w:r w:rsidR="00786F61" w:rsidRPr="008A0A22">
        <w:rPr>
          <w:b/>
        </w:rPr>
        <w:t xml:space="preserve">es </w:t>
      </w:r>
      <w:r w:rsidR="008A0A22" w:rsidRPr="008A0A22">
        <w:rPr>
          <w:b/>
        </w:rPr>
        <w:t>sortie</w:t>
      </w:r>
      <w:r w:rsidR="00786F61" w:rsidRPr="008A0A22">
        <w:rPr>
          <w:b/>
        </w:rPr>
        <w:t>s pédagogiques</w:t>
      </w:r>
      <w:r>
        <w:t xml:space="preserve"> sont autorisées par le Proviseur</w:t>
      </w:r>
      <w:r w:rsidR="009D0E2A">
        <w:t xml:space="preserve"> ; la </w:t>
      </w:r>
      <w:r>
        <w:t>« fiche projet »</w:t>
      </w:r>
      <w:r w:rsidR="009D0E2A">
        <w:t xml:space="preserve"> complétée par le responsable de la sortie en précise les modalités</w:t>
      </w:r>
      <w:r w:rsidR="008A0A22">
        <w:t xml:space="preserve">. </w:t>
      </w:r>
      <w:r w:rsidR="008A0A22" w:rsidRPr="004C3285">
        <w:rPr>
          <w:b/>
        </w:rPr>
        <w:t>L’appel des élèves se fait par le responsable de la sortie en début et en fin de séance.</w:t>
      </w:r>
      <w:r w:rsidR="004C3285">
        <w:rPr>
          <w:b/>
        </w:rPr>
        <w:t xml:space="preserve"> </w:t>
      </w:r>
      <w:r w:rsidR="004C3285" w:rsidRPr="004C3285">
        <w:t>Dans le cas de sorties su</w:t>
      </w:r>
      <w:r w:rsidR="006A0B0E">
        <w:t>r</w:t>
      </w:r>
      <w:r w:rsidR="004C3285" w:rsidRPr="004C3285">
        <w:t xml:space="preserve"> Pau et </w:t>
      </w:r>
      <w:r w:rsidR="009D0E2A">
        <w:t xml:space="preserve">les </w:t>
      </w:r>
      <w:r w:rsidR="004C3285" w:rsidRPr="004C3285">
        <w:t>environs (théâtre, cinéma, expositions…)</w:t>
      </w:r>
      <w:r w:rsidR="004C3285">
        <w:t>, seul</w:t>
      </w:r>
      <w:r w:rsidR="009D0E2A">
        <w:t>(e)</w:t>
      </w:r>
      <w:r w:rsidR="004C3285">
        <w:t xml:space="preserve">s les </w:t>
      </w:r>
      <w:r w:rsidR="009D0E2A">
        <w:t>lycéen(ne)s</w:t>
      </w:r>
      <w:r w:rsidR="004C3285">
        <w:t xml:space="preserve"> muni</w:t>
      </w:r>
      <w:r w:rsidR="009D0E2A">
        <w:t>(e)</w:t>
      </w:r>
      <w:r w:rsidR="004C3285">
        <w:t xml:space="preserve">s d’une autorisation </w:t>
      </w:r>
      <w:r w:rsidR="009D0E2A">
        <w:t>d’un</w:t>
      </w:r>
      <w:r w:rsidR="002A3A8E">
        <w:t xml:space="preserve"> responsable légal</w:t>
      </w:r>
      <w:r w:rsidR="004C3285">
        <w:t xml:space="preserve"> peuvent se rendre directement sur le lieu de l’activité par leur</w:t>
      </w:r>
      <w:r w:rsidR="006A0B0E">
        <w:t>s</w:t>
      </w:r>
      <w:r w:rsidR="004C3285">
        <w:t xml:space="preserve"> propres moyens et rentrer directement chez eux</w:t>
      </w:r>
      <w:r w:rsidR="006A0B0E">
        <w:t>,</w:t>
      </w:r>
      <w:r w:rsidR="004C3285">
        <w:t xml:space="preserve"> s’il</w:t>
      </w:r>
      <w:r w:rsidR="009D0E2A">
        <w:t>s n’ont plus cours</w:t>
      </w:r>
      <w:r w:rsidR="004C3285">
        <w:t>.</w:t>
      </w:r>
      <w:r w:rsidR="00B930AF">
        <w:t xml:space="preserve"> </w:t>
      </w:r>
      <w:r w:rsidR="009D0E2A">
        <w:t>Les</w:t>
      </w:r>
      <w:r w:rsidR="00870318">
        <w:t xml:space="preserve"> étudiants </w:t>
      </w:r>
      <w:r w:rsidR="009D0E2A">
        <w:t>en STS</w:t>
      </w:r>
      <w:r w:rsidR="00870318">
        <w:t xml:space="preserve"> </w:t>
      </w:r>
      <w:r w:rsidR="009D0E2A">
        <w:t>sont dispensés d’autorisation</w:t>
      </w:r>
      <w:r w:rsidR="00870318">
        <w:t>.</w:t>
      </w:r>
    </w:p>
    <w:p w14:paraId="41C273FD" w14:textId="77777777" w:rsidR="00BC67E4" w:rsidRPr="004C3285" w:rsidRDefault="00BC67E4" w:rsidP="008A6C22">
      <w:pPr>
        <w:jc w:val="both"/>
      </w:pPr>
      <w:r w:rsidRPr="00BC67E4">
        <w:rPr>
          <w:b/>
        </w:rPr>
        <w:t>Les voyages scolaires</w:t>
      </w:r>
      <w:r>
        <w:t xml:space="preserve"> sont facultatifs et payants. Tous les participants doivent attester d’une assurance.</w:t>
      </w:r>
    </w:p>
    <w:p w14:paraId="5BE886DA" w14:textId="77777777" w:rsidR="00786F61" w:rsidRDefault="00D11B9A" w:rsidP="008A6C22">
      <w:pPr>
        <w:jc w:val="both"/>
      </w:pPr>
      <w:r>
        <w:rPr>
          <w:b/>
        </w:rPr>
        <w:t>Pour les séances d’</w:t>
      </w:r>
      <w:r w:rsidR="00870318" w:rsidRPr="00870318">
        <w:rPr>
          <w:b/>
        </w:rPr>
        <w:t xml:space="preserve">EPS </w:t>
      </w:r>
      <w:r w:rsidR="00870318" w:rsidRPr="00C12265">
        <w:t xml:space="preserve">(Education Physique et Sportive) </w:t>
      </w:r>
      <w:r w:rsidR="00870318" w:rsidRPr="00870318">
        <w:rPr>
          <w:b/>
        </w:rPr>
        <w:t>hors établissement</w:t>
      </w:r>
      <w:r>
        <w:t>, l</w:t>
      </w:r>
      <w:r w:rsidR="00870318">
        <w:t xml:space="preserve">es élèves peuvent accomplir seuls, à pied, les déplacements de courte distance entre </w:t>
      </w:r>
      <w:r>
        <w:t xml:space="preserve">le lycée </w:t>
      </w:r>
      <w:r w:rsidR="00870318">
        <w:t xml:space="preserve">et les </w:t>
      </w:r>
      <w:r>
        <w:t>installations</w:t>
      </w:r>
      <w:r w:rsidR="00870318">
        <w:t xml:space="preserve"> sportives.</w:t>
      </w:r>
      <w:r w:rsidR="0029745E" w:rsidRPr="0029745E">
        <w:t xml:space="preserve"> </w:t>
      </w:r>
      <w:r w:rsidR="0029745E">
        <w:t>Même s’ils se déplacent en groupe, chaque élève est responsable de son propre comportement.</w:t>
      </w:r>
    </w:p>
    <w:p w14:paraId="028A4027" w14:textId="77777777" w:rsidR="00870318" w:rsidRDefault="00870318" w:rsidP="008A6C22">
      <w:pPr>
        <w:jc w:val="both"/>
      </w:pPr>
      <w:r w:rsidRPr="00870318">
        <w:rPr>
          <w:b/>
        </w:rPr>
        <w:t>T</w:t>
      </w:r>
      <w:r w:rsidR="00D50943">
        <w:rPr>
          <w:b/>
        </w:rPr>
        <w:t xml:space="preserve">PE </w:t>
      </w:r>
      <w:r w:rsidR="00D50943" w:rsidRPr="00C12265">
        <w:t>(Travaux Personnels Encadrés</w:t>
      </w:r>
      <w:r w:rsidRPr="00C12265">
        <w:t>)</w:t>
      </w:r>
      <w:r w:rsidRPr="00870318">
        <w:rPr>
          <w:b/>
        </w:rPr>
        <w:t xml:space="preserve"> et AID </w:t>
      </w:r>
      <w:r w:rsidRPr="00C12265">
        <w:t>(Activités Inter</w:t>
      </w:r>
      <w:r w:rsidR="0042775E" w:rsidRPr="00C12265">
        <w:t xml:space="preserve"> </w:t>
      </w:r>
      <w:r w:rsidRPr="00C12265">
        <w:t>Disciplinaires)</w:t>
      </w:r>
      <w:r>
        <w:t> : Les élèves peuvent sortir avec l’accord du professeur référent</w:t>
      </w:r>
      <w:r w:rsidR="00252222">
        <w:t>, du Proviseur et des responsables légaux pour les élèves mineurs</w:t>
      </w:r>
      <w:r>
        <w:t xml:space="preserve">. Ces sorties font l’objet d’une « convention » </w:t>
      </w:r>
      <w:r w:rsidR="00252222">
        <w:t xml:space="preserve">entre les parties prenantes précitées </w:t>
      </w:r>
      <w:r w:rsidR="00D11B9A">
        <w:t>indiquant</w:t>
      </w:r>
      <w:r>
        <w:t xml:space="preserve"> le lieu de sortie, le mode de transport, le contenu de l’activité ainsi que les horaires de départ et de retour au </w:t>
      </w:r>
      <w:r w:rsidR="00D11B9A">
        <w:t>l</w:t>
      </w:r>
      <w:r>
        <w:t>ycée.</w:t>
      </w:r>
      <w:r w:rsidR="00D11F28">
        <w:t xml:space="preserve"> Ces déplacements </w:t>
      </w:r>
      <w:r w:rsidR="0029745E">
        <w:t>non accompagnés</w:t>
      </w:r>
      <w:r w:rsidR="00D11B9A">
        <w:t xml:space="preserve"> exigent</w:t>
      </w:r>
      <w:r w:rsidR="00D11F28">
        <w:t xml:space="preserve"> </w:t>
      </w:r>
      <w:r w:rsidR="00D11B9A">
        <w:t xml:space="preserve">des élèves </w:t>
      </w:r>
      <w:r w:rsidR="00D11F28">
        <w:t>un comportement responsable</w:t>
      </w:r>
      <w:r w:rsidR="0029745E">
        <w:t>.</w:t>
      </w:r>
    </w:p>
    <w:p w14:paraId="0CCBBB50" w14:textId="77777777" w:rsidR="00CC5B50" w:rsidRDefault="00D879E1" w:rsidP="009430CF">
      <w:pPr>
        <w:pStyle w:val="Titre3"/>
        <w:numPr>
          <w:ilvl w:val="1"/>
          <w:numId w:val="9"/>
        </w:numPr>
      </w:pPr>
      <w:r>
        <w:t>La vie au l</w:t>
      </w:r>
      <w:r w:rsidR="00CC5B50" w:rsidRPr="00CC5B50">
        <w:t>ycée</w:t>
      </w:r>
    </w:p>
    <w:p w14:paraId="7EDDA6CE" w14:textId="77777777" w:rsidR="00131D8F" w:rsidRPr="008818EC" w:rsidRDefault="009430CF" w:rsidP="00D879E1">
      <w:pPr>
        <w:pStyle w:val="Titre4"/>
      </w:pPr>
      <w:r>
        <w:t xml:space="preserve">1.4.1- </w:t>
      </w:r>
      <w:r w:rsidR="00131D8F" w:rsidRPr="008818EC">
        <w:t>Toute forme de violence est proscrite entre les membres de la communauté éducative</w:t>
      </w:r>
    </w:p>
    <w:p w14:paraId="18552D42" w14:textId="77777777" w:rsidR="00131D8F" w:rsidRDefault="00131D8F" w:rsidP="008A6C22">
      <w:pPr>
        <w:jc w:val="both"/>
      </w:pPr>
      <w:r>
        <w:t xml:space="preserve">Les </w:t>
      </w:r>
      <w:r w:rsidR="00DD381D">
        <w:t xml:space="preserve">atteintes à la personne, physiques ou verbales, les menaces, les intimidations, les humiliations, </w:t>
      </w:r>
      <w:r>
        <w:t>les brimades, le bizutage, l</w:t>
      </w:r>
      <w:r w:rsidR="00D11B9A">
        <w:t>e</w:t>
      </w:r>
      <w:r>
        <w:t xml:space="preserve"> racket, le harcèlement</w:t>
      </w:r>
      <w:r w:rsidR="00D11B9A">
        <w:t xml:space="preserve"> et le cyberharcèlement</w:t>
      </w:r>
      <w:r w:rsidR="00DD381D">
        <w:t>, ainsi que</w:t>
      </w:r>
      <w:r>
        <w:t xml:space="preserve"> </w:t>
      </w:r>
      <w:r w:rsidR="00DD381D">
        <w:t xml:space="preserve">la dégradation </w:t>
      </w:r>
      <w:r w:rsidR="00DD381D">
        <w:lastRenderedPageBreak/>
        <w:t xml:space="preserve">des biens et le vol </w:t>
      </w:r>
      <w:r>
        <w:t>dans l</w:t>
      </w:r>
      <w:r w:rsidR="001D57CD">
        <w:t>’établissement et à ses abords feront</w:t>
      </w:r>
      <w:r>
        <w:t xml:space="preserve"> l’objet de sanctions disciplinaires et</w:t>
      </w:r>
      <w:r w:rsidR="001D57CD">
        <w:t xml:space="preserve"> pourront être</w:t>
      </w:r>
      <w:r w:rsidR="00D11B9A">
        <w:t xml:space="preserve"> signalé</w:t>
      </w:r>
      <w:r w:rsidR="00DD381D">
        <w:t>s</w:t>
      </w:r>
      <w:r w:rsidR="00D11B9A">
        <w:t xml:space="preserve"> au Procureur de la République </w:t>
      </w:r>
      <w:r w:rsidR="00DD381D">
        <w:t>en charge</w:t>
      </w:r>
      <w:r w:rsidR="00D11B9A">
        <w:t xml:space="preserve"> des poursuites pénales</w:t>
      </w:r>
      <w:r>
        <w:t>.</w:t>
      </w:r>
    </w:p>
    <w:p w14:paraId="16B5EE0F" w14:textId="77777777" w:rsidR="008E3105" w:rsidRPr="00131D8F" w:rsidRDefault="008E3105" w:rsidP="008A6C22">
      <w:pPr>
        <w:jc w:val="both"/>
      </w:pPr>
      <w:r>
        <w:t>Il est conseillé de s’abstenir d’apporter des objets de valeur au lycée. En aucun cas, l’établissement ne peu</w:t>
      </w:r>
      <w:r w:rsidR="00DD381D">
        <w:t>t être tenu pour responsable d’un vol</w:t>
      </w:r>
      <w:r>
        <w:t xml:space="preserve"> ou </w:t>
      </w:r>
      <w:r w:rsidR="00DD381D">
        <w:t xml:space="preserve">d’une </w:t>
      </w:r>
      <w:r>
        <w:t>dégradat</w:t>
      </w:r>
      <w:r w:rsidR="00DD381D">
        <w:t>ion</w:t>
      </w:r>
      <w:r>
        <w:t xml:space="preserve"> d</w:t>
      </w:r>
      <w:r w:rsidR="00DD381D">
        <w:t>’un</w:t>
      </w:r>
      <w:r w:rsidR="00B70B37">
        <w:t xml:space="preserve"> bien dans l’enceinte du lycée</w:t>
      </w:r>
      <w:r>
        <w:t>.</w:t>
      </w:r>
    </w:p>
    <w:p w14:paraId="5C7A67F3" w14:textId="77777777" w:rsidR="008E3105" w:rsidRPr="008E3105" w:rsidRDefault="009430CF" w:rsidP="00D879E1">
      <w:pPr>
        <w:pStyle w:val="Titre4"/>
      </w:pPr>
      <w:r>
        <w:t>1.4.2-Le r</w:t>
      </w:r>
      <w:r w:rsidR="008E3105" w:rsidRPr="008E3105">
        <w:t>espect mutuel</w:t>
      </w:r>
      <w:r w:rsidR="00DD381D">
        <w:t xml:space="preserve"> et </w:t>
      </w:r>
      <w:r>
        <w:t xml:space="preserve">les </w:t>
      </w:r>
      <w:r w:rsidR="00DD381D">
        <w:t>règles de civilité</w:t>
      </w:r>
    </w:p>
    <w:p w14:paraId="5EF2BF73" w14:textId="77777777" w:rsidR="006A0B0E" w:rsidRDefault="00FE503B" w:rsidP="000C396D">
      <w:pPr>
        <w:jc w:val="both"/>
      </w:pPr>
      <w:r>
        <w:t xml:space="preserve">Sauf </w:t>
      </w:r>
      <w:r w:rsidR="009960C5">
        <w:t>exception autorisée par l’enseignant responsable ou un personnel du lycée</w:t>
      </w:r>
      <w:r>
        <w:t xml:space="preserve">, </w:t>
      </w:r>
      <w:r w:rsidR="009960C5">
        <w:t xml:space="preserve">l’usage de </w:t>
      </w:r>
      <w:r w:rsidR="009E0383">
        <w:t xml:space="preserve">tous les </w:t>
      </w:r>
      <w:r w:rsidR="009E0383" w:rsidRPr="000C396D">
        <w:rPr>
          <w:b/>
        </w:rPr>
        <w:t>appareils portables</w:t>
      </w:r>
      <w:r w:rsidR="009E0383" w:rsidRPr="009960C5">
        <w:rPr>
          <w:b/>
        </w:rPr>
        <w:t xml:space="preserve"> numériques et multimédia personnels </w:t>
      </w:r>
      <w:r w:rsidR="009E0383">
        <w:t xml:space="preserve">(téléphones portables, MP3…) </w:t>
      </w:r>
      <w:r w:rsidR="009960C5" w:rsidRPr="00D7067C">
        <w:rPr>
          <w:b/>
        </w:rPr>
        <w:t>est interdit</w:t>
      </w:r>
      <w:r w:rsidRPr="00FE503B">
        <w:t xml:space="preserve"> </w:t>
      </w:r>
      <w:r w:rsidR="009960C5">
        <w:t xml:space="preserve">pendant les cours, </w:t>
      </w:r>
      <w:r>
        <w:t>au CDI</w:t>
      </w:r>
      <w:r w:rsidR="009960C5">
        <w:t xml:space="preserve"> ainsi que dans la salle de restauration</w:t>
      </w:r>
      <w:r w:rsidR="009E0383">
        <w:t>.</w:t>
      </w:r>
      <w:r w:rsidR="000C396D">
        <w:t xml:space="preserve"> Il est également interdit de mâcher du chewing-gum et de </w:t>
      </w:r>
      <w:r w:rsidR="00DD381D">
        <w:t>s’alimenter ou se désaltérer</w:t>
      </w:r>
      <w:r>
        <w:t xml:space="preserve"> tant en classe</w:t>
      </w:r>
      <w:r w:rsidR="00524CAA">
        <w:t xml:space="preserve"> et au CDI</w:t>
      </w:r>
      <w:r>
        <w:t xml:space="preserve"> que dans les couloirs pour éviter toute dégradation</w:t>
      </w:r>
      <w:r w:rsidR="000C396D">
        <w:t>.</w:t>
      </w:r>
    </w:p>
    <w:p w14:paraId="21A78761" w14:textId="77777777" w:rsidR="006A0B0E" w:rsidRDefault="006A0B0E" w:rsidP="000C396D">
      <w:pPr>
        <w:jc w:val="both"/>
      </w:pPr>
      <w:r>
        <w:t xml:space="preserve">La prise de photos ou de films dans l’enceinte de l’établissement hors projet pédagogique </w:t>
      </w:r>
      <w:r w:rsidR="00B70B37">
        <w:t>autorisé par la direction du lycée</w:t>
      </w:r>
      <w:r>
        <w:t xml:space="preserve"> est interdite.</w:t>
      </w:r>
    </w:p>
    <w:p w14:paraId="33015D98" w14:textId="77777777" w:rsidR="00131D8F" w:rsidRDefault="00131D8F" w:rsidP="00131D8F">
      <w:pPr>
        <w:jc w:val="both"/>
      </w:pPr>
      <w:r>
        <w:t xml:space="preserve">Tous doivent adopter une </w:t>
      </w:r>
      <w:r w:rsidR="00B70B37">
        <w:rPr>
          <w:b/>
        </w:rPr>
        <w:t xml:space="preserve">tenue propre, </w:t>
      </w:r>
      <w:r w:rsidRPr="009E0383">
        <w:rPr>
          <w:b/>
        </w:rPr>
        <w:t>décente</w:t>
      </w:r>
      <w:r w:rsidR="00B70B37">
        <w:rPr>
          <w:b/>
        </w:rPr>
        <w:t xml:space="preserve"> et adapt</w:t>
      </w:r>
      <w:r w:rsidR="00240358">
        <w:rPr>
          <w:b/>
        </w:rPr>
        <w:t>ée</w:t>
      </w:r>
      <w:r w:rsidR="00B70B37">
        <w:rPr>
          <w:b/>
        </w:rPr>
        <w:t xml:space="preserve"> aux activités d’enseignement d’un lycée</w:t>
      </w:r>
      <w:r>
        <w:t xml:space="preserve">. </w:t>
      </w:r>
      <w:r w:rsidR="00A752BC">
        <w:t xml:space="preserve">En aucun cas, </w:t>
      </w:r>
      <w:r w:rsidR="00A752BC" w:rsidRPr="00FE503B">
        <w:t xml:space="preserve">une tenue ne </w:t>
      </w:r>
      <w:r w:rsidR="00FE503B">
        <w:t xml:space="preserve">doit </w:t>
      </w:r>
      <w:r w:rsidR="00FE503B" w:rsidRPr="00FE503B">
        <w:t>gêner l’identification des personnes</w:t>
      </w:r>
      <w:r w:rsidR="00A752BC">
        <w:t>.</w:t>
      </w:r>
    </w:p>
    <w:p w14:paraId="56706363" w14:textId="77777777" w:rsidR="008E3105" w:rsidRPr="008E3105" w:rsidRDefault="009430CF" w:rsidP="00D879E1">
      <w:pPr>
        <w:pStyle w:val="Titre4"/>
      </w:pPr>
      <w:r>
        <w:t>1.4.3- La s</w:t>
      </w:r>
      <w:r w:rsidR="008E3105" w:rsidRPr="008E3105">
        <w:t>anté</w:t>
      </w:r>
      <w:r w:rsidR="00D879E1">
        <w:t xml:space="preserve"> et </w:t>
      </w:r>
      <w:r>
        <w:t xml:space="preserve">la </w:t>
      </w:r>
      <w:r w:rsidR="00D879E1">
        <w:t>sécurité</w:t>
      </w:r>
    </w:p>
    <w:p w14:paraId="30A1BEA2" w14:textId="77777777" w:rsidR="008E3105" w:rsidRDefault="008E3105" w:rsidP="00131D8F">
      <w:pPr>
        <w:jc w:val="both"/>
      </w:pPr>
      <w:r>
        <w:t>Le lycée est un établissement public soumis à la règlementation en vigueur, il est donc interdit :</w:t>
      </w:r>
    </w:p>
    <w:p w14:paraId="481B1562" w14:textId="77777777" w:rsidR="008E3105" w:rsidRPr="008E3105" w:rsidRDefault="008E3105" w:rsidP="008E3105">
      <w:pPr>
        <w:pStyle w:val="Pardeliste"/>
        <w:numPr>
          <w:ilvl w:val="0"/>
          <w:numId w:val="3"/>
        </w:numPr>
        <w:jc w:val="both"/>
        <w:rPr>
          <w:b/>
        </w:rPr>
      </w:pPr>
      <w:r w:rsidRPr="008E3105">
        <w:rPr>
          <w:b/>
        </w:rPr>
        <w:t>De fumer dans l’ensemble de l’enceinte de l’établissement</w:t>
      </w:r>
    </w:p>
    <w:p w14:paraId="521023D9" w14:textId="77777777" w:rsidR="008E3105" w:rsidRPr="008E3105" w:rsidRDefault="008E3105" w:rsidP="008E3105">
      <w:pPr>
        <w:pStyle w:val="Pardeliste"/>
        <w:numPr>
          <w:ilvl w:val="0"/>
          <w:numId w:val="3"/>
        </w:numPr>
        <w:jc w:val="both"/>
        <w:rPr>
          <w:b/>
        </w:rPr>
      </w:pPr>
      <w:r w:rsidRPr="008E3105">
        <w:rPr>
          <w:b/>
        </w:rPr>
        <w:t xml:space="preserve">D’introduire ou consommer toute boisson alcoolisée </w:t>
      </w:r>
      <w:r w:rsidR="00B70B37">
        <w:rPr>
          <w:b/>
        </w:rPr>
        <w:t>et, a fortiori, tout produit stupéfiant</w:t>
      </w:r>
      <w:r w:rsidRPr="008E3105">
        <w:rPr>
          <w:b/>
        </w:rPr>
        <w:t xml:space="preserve"> illicite</w:t>
      </w:r>
      <w:r w:rsidR="00B70B37">
        <w:rPr>
          <w:b/>
        </w:rPr>
        <w:t>,</w:t>
      </w:r>
      <w:r w:rsidRPr="008E3105">
        <w:rPr>
          <w:b/>
        </w:rPr>
        <w:t xml:space="preserve"> qu’elle qu’en soit la nature</w:t>
      </w:r>
    </w:p>
    <w:p w14:paraId="503C0E1A" w14:textId="77777777" w:rsidR="00BC67E4" w:rsidRDefault="008E3105" w:rsidP="00BC67E4">
      <w:pPr>
        <w:pStyle w:val="Pardeliste"/>
        <w:numPr>
          <w:ilvl w:val="0"/>
          <w:numId w:val="3"/>
        </w:numPr>
        <w:jc w:val="both"/>
        <w:rPr>
          <w:b/>
        </w:rPr>
      </w:pPr>
      <w:r w:rsidRPr="008E3105">
        <w:rPr>
          <w:b/>
        </w:rPr>
        <w:t xml:space="preserve">D’introduire tout objet </w:t>
      </w:r>
      <w:r w:rsidR="00B70B37">
        <w:rPr>
          <w:b/>
        </w:rPr>
        <w:t>et</w:t>
      </w:r>
      <w:r w:rsidRPr="008E3105">
        <w:rPr>
          <w:b/>
        </w:rPr>
        <w:t xml:space="preserve"> produit dangereux.</w:t>
      </w:r>
    </w:p>
    <w:p w14:paraId="2AF5E638" w14:textId="77777777" w:rsidR="00B70B37" w:rsidRDefault="00714018" w:rsidP="00B70B37">
      <w:pPr>
        <w:jc w:val="both"/>
      </w:pPr>
      <w:r>
        <w:t>A ce titre, i</w:t>
      </w:r>
      <w:r w:rsidR="00B70B37">
        <w:t xml:space="preserve">l est </w:t>
      </w:r>
      <w:r>
        <w:t xml:space="preserve">absolument </w:t>
      </w:r>
      <w:r w:rsidR="00B70B37">
        <w:t xml:space="preserve">interdit aux élèves d’avoir en leur possession </w:t>
      </w:r>
      <w:r w:rsidR="002E5548">
        <w:t>des</w:t>
      </w:r>
      <w:r w:rsidR="00B70B37">
        <w:t xml:space="preserve"> médicament</w:t>
      </w:r>
      <w:r w:rsidR="002E5548">
        <w:t>s</w:t>
      </w:r>
      <w:r>
        <w:t xml:space="preserve"> dans l’enceinte du lycée</w:t>
      </w:r>
      <w:r w:rsidR="00B70B37">
        <w:t>. En cas de traitement</w:t>
      </w:r>
      <w:r>
        <w:t xml:space="preserve"> médical</w:t>
      </w:r>
      <w:r w:rsidR="00B70B37">
        <w:t xml:space="preserve">, </w:t>
      </w:r>
      <w:r w:rsidR="002E5548">
        <w:t>ceux-ci</w:t>
      </w:r>
      <w:r w:rsidR="00B70B37">
        <w:t xml:space="preserve"> doivent être déposés à l’infirmerie, accompagnés de l’ordonnance. Seul</w:t>
      </w:r>
      <w:r w:rsidR="004B44A9">
        <w:t>e</w:t>
      </w:r>
      <w:r w:rsidR="00B70B37">
        <w:t xml:space="preserve">s des </w:t>
      </w:r>
      <w:r>
        <w:t>décisions</w:t>
      </w:r>
      <w:r w:rsidR="00B70B37">
        <w:t xml:space="preserve"> médica</w:t>
      </w:r>
      <w:r>
        <w:t>les</w:t>
      </w:r>
      <w:r w:rsidR="00B70B37">
        <w:t xml:space="preserve"> autorisent à déroger à cette règle ; les dispositions spécifiques seront alors consignées dans un </w:t>
      </w:r>
      <w:r w:rsidR="00215BE6" w:rsidRPr="00215BE6">
        <w:rPr>
          <w:b/>
        </w:rPr>
        <w:t>PAI</w:t>
      </w:r>
      <w:r w:rsidR="00215BE6">
        <w:t xml:space="preserve"> (</w:t>
      </w:r>
      <w:r w:rsidR="00B70B37">
        <w:t xml:space="preserve">projet d’accueil individualisé). </w:t>
      </w:r>
    </w:p>
    <w:p w14:paraId="368DC5F7" w14:textId="77777777" w:rsidR="00BC67E4" w:rsidRPr="00BC67E4" w:rsidRDefault="00BC67E4" w:rsidP="00BC67E4">
      <w:pPr>
        <w:jc w:val="both"/>
      </w:pPr>
      <w:r w:rsidRPr="00BC67E4">
        <w:t>Pour préserver la santé de chacun</w:t>
      </w:r>
      <w:r>
        <w:t>, les fumeurs sont priés de s’éloigner de l’entrée de l’établissement et de l’école maternelle</w:t>
      </w:r>
      <w:r w:rsidR="00FB1252">
        <w:t xml:space="preserve"> contiguë</w:t>
      </w:r>
      <w:r>
        <w:t>.</w:t>
      </w:r>
    </w:p>
    <w:p w14:paraId="77F0637A" w14:textId="77777777" w:rsidR="00A02C49" w:rsidRDefault="008E3105" w:rsidP="008E3105">
      <w:pPr>
        <w:jc w:val="both"/>
      </w:pPr>
      <w:r w:rsidRPr="008E3105">
        <w:t>En cas d’incidents ou d’</w:t>
      </w:r>
      <w:r>
        <w:t xml:space="preserve">accidents, les témoins de l’événement ont le devoir de prévenir ou faire prévenir administration, Infirmière ou Vie Scolaire. En aucun cas, un élève ayant eu un accident ou une indisposition ne doit partir sans autorisation de l’établissement. </w:t>
      </w:r>
    </w:p>
    <w:p w14:paraId="5C253BDA" w14:textId="77777777" w:rsidR="00BC67E4" w:rsidRPr="00BC67E4" w:rsidRDefault="009430CF" w:rsidP="00D879E1">
      <w:pPr>
        <w:pStyle w:val="Titre4"/>
      </w:pPr>
      <w:r>
        <w:t>1.4.4- Le s</w:t>
      </w:r>
      <w:r w:rsidR="00BC67E4" w:rsidRPr="00BC67E4">
        <w:t>ervice de restauration du midi</w:t>
      </w:r>
    </w:p>
    <w:p w14:paraId="1B75EFD7" w14:textId="77777777" w:rsidR="00BC67E4" w:rsidRDefault="00714018" w:rsidP="008E3105">
      <w:pPr>
        <w:jc w:val="both"/>
      </w:pPr>
      <w:r>
        <w:t>L’accès à la cantine se fait en respectant l’ordre établi dans la file d’attente</w:t>
      </w:r>
      <w:r w:rsidR="00BC67E4">
        <w:t>.</w:t>
      </w:r>
      <w:r w:rsidR="008D0884">
        <w:t xml:space="preserve"> </w:t>
      </w:r>
      <w:r>
        <w:t>Seul</w:t>
      </w:r>
      <w:r w:rsidR="008D0884">
        <w:t xml:space="preserve"> </w:t>
      </w:r>
      <w:r>
        <w:t xml:space="preserve">un </w:t>
      </w:r>
      <w:r w:rsidR="008D0884">
        <w:t>certificat médical</w:t>
      </w:r>
      <w:r>
        <w:t xml:space="preserve"> présenté</w:t>
      </w:r>
      <w:r w:rsidR="008D0884">
        <w:t xml:space="preserve"> à la </w:t>
      </w:r>
      <w:r>
        <w:t>v</w:t>
      </w:r>
      <w:r w:rsidR="008D0884">
        <w:t xml:space="preserve">ie </w:t>
      </w:r>
      <w:r>
        <w:t>s</w:t>
      </w:r>
      <w:r w:rsidR="008D0884">
        <w:t>colaire</w:t>
      </w:r>
      <w:r>
        <w:t xml:space="preserve"> autorise un accès prioritaire pour des raisons médicales.</w:t>
      </w:r>
      <w:r w:rsidR="00BC67E4">
        <w:t xml:space="preserve"> La salle de restauration doit être </w:t>
      </w:r>
      <w:r w:rsidR="008C7C06">
        <w:t xml:space="preserve">libérée </w:t>
      </w:r>
      <w:r w:rsidR="00BC67E4">
        <w:t>pour 13h20.</w:t>
      </w:r>
    </w:p>
    <w:p w14:paraId="167ED630" w14:textId="77777777" w:rsidR="00BC67E4" w:rsidRPr="00BC67E4" w:rsidRDefault="009430CF" w:rsidP="00D879E1">
      <w:pPr>
        <w:pStyle w:val="Titre4"/>
      </w:pPr>
      <w:r>
        <w:t>1.4.5- L’e</w:t>
      </w:r>
      <w:r w:rsidR="0029745E">
        <w:t>nvironnement</w:t>
      </w:r>
    </w:p>
    <w:p w14:paraId="1AEBA311" w14:textId="77777777" w:rsidR="00FB1252" w:rsidRDefault="00BC67E4" w:rsidP="008E3105">
      <w:pPr>
        <w:jc w:val="both"/>
      </w:pPr>
      <w:r>
        <w:t xml:space="preserve">Le lycée est </w:t>
      </w:r>
      <w:r w:rsidR="00714018">
        <w:t>notre</w:t>
      </w:r>
      <w:r>
        <w:t xml:space="preserve"> lieu de vie </w:t>
      </w:r>
      <w:r w:rsidR="00714018">
        <w:t>commun ; « </w:t>
      </w:r>
      <w:r w:rsidR="00714018" w:rsidRPr="00300ED7">
        <w:rPr>
          <w:i/>
        </w:rPr>
        <w:t>Chacun a le droit de vivre dans un environnement équilibré et respectueux de la santé</w:t>
      </w:r>
      <w:r w:rsidR="00714018">
        <w:t>.</w:t>
      </w:r>
      <w:r w:rsidR="004F7A00">
        <w:t> »</w:t>
      </w:r>
      <w:r w:rsidR="00714018">
        <w:t xml:space="preserve"> </w:t>
      </w:r>
      <w:r w:rsidR="004F7A00">
        <w:t>(Constitution, Charte de l’environnement de 2004, art.1 et 2) Le lycée doit rester propre et accueillant. Par ailleurs, « </w:t>
      </w:r>
      <w:r w:rsidR="00714018" w:rsidRPr="00300ED7">
        <w:rPr>
          <w:i/>
        </w:rPr>
        <w:t xml:space="preserve">Toute personne </w:t>
      </w:r>
      <w:r w:rsidR="004F7A00" w:rsidRPr="00300ED7">
        <w:rPr>
          <w:i/>
        </w:rPr>
        <w:t>a</w:t>
      </w:r>
      <w:r w:rsidR="00714018" w:rsidRPr="00300ED7">
        <w:rPr>
          <w:i/>
        </w:rPr>
        <w:t xml:space="preserve"> le devoir de prendre part à la </w:t>
      </w:r>
      <w:r w:rsidR="00714018" w:rsidRPr="00300ED7">
        <w:rPr>
          <w:i/>
        </w:rPr>
        <w:lastRenderedPageBreak/>
        <w:t>préservation et à l'amélioration de l'environnement</w:t>
      </w:r>
      <w:r w:rsidR="004F7A00" w:rsidRPr="00300ED7">
        <w:rPr>
          <w:i/>
        </w:rPr>
        <w:t>.</w:t>
      </w:r>
      <w:r w:rsidR="00714018">
        <w:t> »</w:t>
      </w:r>
      <w:r w:rsidR="004F7A00">
        <w:t xml:space="preserve"> (</w:t>
      </w:r>
      <w:r w:rsidR="004F7A00" w:rsidRPr="004F7A00">
        <w:rPr>
          <w:i/>
        </w:rPr>
        <w:t>Ibidem</w:t>
      </w:r>
      <w:r w:rsidR="004F7A00">
        <w:t>, art.2)</w:t>
      </w:r>
      <w:r w:rsidR="00714018">
        <w:t xml:space="preserve"> </w:t>
      </w:r>
      <w:r w:rsidR="00300ED7">
        <w:t>Le lycée s’inscrit dans une démarche de développement durable et, à ce titre, incite aux bonnes pratiques</w:t>
      </w:r>
      <w:r w:rsidR="003425FE">
        <w:t xml:space="preserve"> telles </w:t>
      </w:r>
      <w:r w:rsidR="00FB1252">
        <w:t>que l'extinction des lumières à la fin des cours, l'économie en matière de photocopies, etc.</w:t>
      </w:r>
    </w:p>
    <w:p w14:paraId="5CDB7C6B" w14:textId="77777777" w:rsidR="00AD1D07" w:rsidRDefault="00EB4DC1" w:rsidP="00EB4DC1">
      <w:pPr>
        <w:pStyle w:val="Titre3"/>
        <w:numPr>
          <w:ilvl w:val="1"/>
          <w:numId w:val="9"/>
        </w:numPr>
      </w:pPr>
      <w:r>
        <w:t>De l’usage des outils du numérique</w:t>
      </w:r>
    </w:p>
    <w:p w14:paraId="6B410C61" w14:textId="77777777" w:rsidR="00EB4DC1" w:rsidRPr="001D47CE" w:rsidRDefault="00EB4DC1" w:rsidP="008E3105">
      <w:pPr>
        <w:jc w:val="both"/>
      </w:pPr>
      <w:r w:rsidRPr="001D47CE">
        <w:t>L’usage des technologies de l’information et de la communication pour l’éducation (matériels et services en lignes) est soumis aux différentes règles développées dans l’annexe 5 intitulée « charte d’utilisation de l’espace numérique de travail LEA ».</w:t>
      </w:r>
    </w:p>
    <w:p w14:paraId="3984DA94" w14:textId="77777777" w:rsidR="008818EC" w:rsidRPr="0084407C" w:rsidRDefault="00C211BB" w:rsidP="009430CF">
      <w:pPr>
        <w:pStyle w:val="Titre2"/>
        <w:numPr>
          <w:ilvl w:val="0"/>
          <w:numId w:val="8"/>
        </w:numPr>
      </w:pPr>
      <w:r>
        <w:t xml:space="preserve">LES </w:t>
      </w:r>
      <w:r w:rsidR="00C53263" w:rsidRPr="0084407C">
        <w:t>DROIT</w:t>
      </w:r>
      <w:r>
        <w:t>S</w:t>
      </w:r>
      <w:r w:rsidR="00C53263" w:rsidRPr="0084407C">
        <w:t xml:space="preserve"> ET OBLIGATIONS DES ELEVES</w:t>
      </w:r>
    </w:p>
    <w:p w14:paraId="38C224A0" w14:textId="77777777" w:rsidR="00793A2E" w:rsidRPr="0084407C" w:rsidRDefault="009430CF" w:rsidP="00D879E1">
      <w:pPr>
        <w:pStyle w:val="Titre3"/>
      </w:pPr>
      <w:r>
        <w:t xml:space="preserve">2.1- </w:t>
      </w:r>
      <w:r w:rsidR="00793A2E" w:rsidRPr="0084407C">
        <w:t>Les droits des élèves</w:t>
      </w:r>
    </w:p>
    <w:p w14:paraId="0B03E532" w14:textId="77777777" w:rsidR="0084407C" w:rsidRPr="00C852F0" w:rsidRDefault="009430CF" w:rsidP="00D879E1">
      <w:pPr>
        <w:pStyle w:val="Titre4"/>
      </w:pPr>
      <w:r>
        <w:t>2.1.1- L’o</w:t>
      </w:r>
      <w:r w:rsidR="0084407C" w:rsidRPr="00C852F0">
        <w:t>rganisation de réunions</w:t>
      </w:r>
    </w:p>
    <w:p w14:paraId="2F7C6530" w14:textId="77777777" w:rsidR="00C852F0" w:rsidRDefault="00C852F0" w:rsidP="000C396D">
      <w:pPr>
        <w:jc w:val="both"/>
      </w:pPr>
      <w:r>
        <w:t xml:space="preserve">La liberté de réunion s’exerce à l’initiative des délégués des élèves, des élus au CVL (Conseil de la Vie Lycéenne) ou des associations, après autorisation du </w:t>
      </w:r>
      <w:r w:rsidR="00E52C24">
        <w:t>Proviseur</w:t>
      </w:r>
      <w:r>
        <w:t>. Toutes les questions présentant un intérêt général peuvent être abordées à la condit</w:t>
      </w:r>
      <w:r w:rsidR="0055159B">
        <w:t>ion que sur les thèmes choisis</w:t>
      </w:r>
      <w:r>
        <w:t>, des points de vue différents puissent être exposés et discutés librement. Les réunions de nature publicitaire ou commerciale, ou ayant un but de prosélytisme ou de propagande sont interdites.</w:t>
      </w:r>
    </w:p>
    <w:p w14:paraId="5242BADA" w14:textId="77777777" w:rsidR="00C852F0" w:rsidRDefault="00C852F0" w:rsidP="000C396D">
      <w:pPr>
        <w:jc w:val="both"/>
      </w:pPr>
      <w:r>
        <w:t>La demande d’autorisation et d’attribution de salle doit être déposée :</w:t>
      </w:r>
    </w:p>
    <w:p w14:paraId="650723EC" w14:textId="77777777" w:rsidR="00C852F0" w:rsidRDefault="0055159B" w:rsidP="00C852F0">
      <w:pPr>
        <w:pStyle w:val="Pardeliste"/>
        <w:numPr>
          <w:ilvl w:val="0"/>
          <w:numId w:val="3"/>
        </w:numPr>
        <w:jc w:val="both"/>
      </w:pPr>
      <w:r>
        <w:t>3 jours à l’avance lorsqu’elle émane des représentant des élèves ou d’associations</w:t>
      </w:r>
    </w:p>
    <w:p w14:paraId="5DF9EFB2" w14:textId="77777777" w:rsidR="0055159B" w:rsidRDefault="0055159B" w:rsidP="00C852F0">
      <w:pPr>
        <w:pStyle w:val="Pardeliste"/>
        <w:numPr>
          <w:ilvl w:val="0"/>
          <w:numId w:val="3"/>
        </w:numPr>
        <w:jc w:val="both"/>
      </w:pPr>
      <w:r>
        <w:t>7 jours à l’avance en cas d’interventions de personnes extérieures.</w:t>
      </w:r>
    </w:p>
    <w:p w14:paraId="586D6D22" w14:textId="77777777" w:rsidR="0055159B" w:rsidRDefault="0055159B" w:rsidP="0055159B">
      <w:pPr>
        <w:jc w:val="both"/>
      </w:pPr>
      <w:r>
        <w:t>Elle doit préciser l’objet, la date, l’heure, la durée de la réunion et le nom des intervenants. Le délai peut être réduit sur décision du chef d’établissement.</w:t>
      </w:r>
    </w:p>
    <w:p w14:paraId="790099A6" w14:textId="77777777" w:rsidR="00700C8E" w:rsidRPr="001C35FC" w:rsidRDefault="009430CF" w:rsidP="00D879E1">
      <w:pPr>
        <w:pStyle w:val="Titre4"/>
      </w:pPr>
      <w:r>
        <w:t>2.1.2- Le droit de p</w:t>
      </w:r>
      <w:r w:rsidR="00700C8E" w:rsidRPr="001C35FC">
        <w:t>ublication</w:t>
      </w:r>
    </w:p>
    <w:p w14:paraId="27136F84" w14:textId="77777777" w:rsidR="00700C8E" w:rsidRDefault="001C35FC" w:rsidP="0055159B">
      <w:pPr>
        <w:jc w:val="both"/>
      </w:pPr>
      <w:r>
        <w:t xml:space="preserve">Les lycéens ont </w:t>
      </w:r>
      <w:r w:rsidR="004B5537">
        <w:t>le</w:t>
      </w:r>
      <w:r>
        <w:t xml:space="preserve"> droit de publi</w:t>
      </w:r>
      <w:r w:rsidR="004B5537">
        <w:t>cation</w:t>
      </w:r>
      <w:r>
        <w:t xml:space="preserve">. </w:t>
      </w:r>
      <w:r w:rsidR="004B5537">
        <w:t>Les productions lycéennes destinées à être rendues publiques</w:t>
      </w:r>
      <w:r w:rsidR="00620FA2">
        <w:t xml:space="preserve"> quel que soit le support (édition numérique…)</w:t>
      </w:r>
      <w:r w:rsidR="004B5537">
        <w:t xml:space="preserve"> doivent être conformes aux règles de respect des personnes et des institutions et/ou organisations, </w:t>
      </w:r>
      <w:r w:rsidR="00FB1252">
        <w:t xml:space="preserve">à savoir ne comporter aucun caractère injurieux ou </w:t>
      </w:r>
      <w:r>
        <w:t>diffamatoire</w:t>
      </w:r>
      <w:r w:rsidR="004B5537">
        <w:t xml:space="preserve">. Elles doivent également </w:t>
      </w:r>
      <w:r w:rsidR="00620FA2">
        <w:t>s’abstenir de</w:t>
      </w:r>
      <w:r w:rsidR="004B5537">
        <w:t xml:space="preserve"> tout prosélytisme. En cas de manquement, l</w:t>
      </w:r>
      <w:r>
        <w:t xml:space="preserve">e Proviseur peut suspendre ou interdire la diffusion de </w:t>
      </w:r>
      <w:r w:rsidR="00D7067C">
        <w:t>la</w:t>
      </w:r>
      <w:r>
        <w:t xml:space="preserve"> publication</w:t>
      </w:r>
      <w:r w:rsidR="004B5537">
        <w:t>.</w:t>
      </w:r>
    </w:p>
    <w:p w14:paraId="2FA9D852" w14:textId="77777777" w:rsidR="00793A2E" w:rsidRPr="00C00BB3" w:rsidRDefault="009430CF" w:rsidP="00D879E1">
      <w:pPr>
        <w:pStyle w:val="Titre4"/>
      </w:pPr>
      <w:r>
        <w:t>2.1.3- L’e</w:t>
      </w:r>
      <w:r w:rsidR="001C35FC" w:rsidRPr="00C00BB3">
        <w:t>xpression collective</w:t>
      </w:r>
      <w:r>
        <w:t>, l’a</w:t>
      </w:r>
      <w:r w:rsidR="001C35FC" w:rsidRPr="00C00BB3">
        <w:t>ffichage</w:t>
      </w:r>
    </w:p>
    <w:p w14:paraId="21DC9290" w14:textId="77777777" w:rsidR="001C35FC" w:rsidRDefault="001C35FC" w:rsidP="000C396D">
      <w:pPr>
        <w:jc w:val="both"/>
      </w:pPr>
      <w:r>
        <w:t xml:space="preserve">Les élèves disposent </w:t>
      </w:r>
      <w:r w:rsidR="009430CF">
        <w:t>d</w:t>
      </w:r>
      <w:r>
        <w:t xml:space="preserve">e panneaux d’affichage pour des informations excluant toute propagande ou publicité commerciale. Tout document faisant l’objet d’un affichage doit être communiqué au préalable au </w:t>
      </w:r>
      <w:r w:rsidR="00355C0D">
        <w:t>Proviseur</w:t>
      </w:r>
      <w:r>
        <w:t xml:space="preserve"> ou à son représentant. L’affichage ne peut en aucun cas être anonyme.</w:t>
      </w:r>
      <w:r w:rsidR="00C00BB3">
        <w:t xml:space="preserve"> Sauf </w:t>
      </w:r>
      <w:r w:rsidR="00355C0D">
        <w:t>autorisation du Proviseur</w:t>
      </w:r>
      <w:r w:rsidR="00C00BB3">
        <w:t>, il est interdit</w:t>
      </w:r>
      <w:r w:rsidR="009E5AD5">
        <w:t xml:space="preserve"> d</w:t>
      </w:r>
      <w:r w:rsidR="00C00BB3">
        <w:t xml:space="preserve">e vendre quelque objet ou service que ce soit dans l’enceinte du lycée. (En cas de dérogation, l’affiche présentant cette vente doit </w:t>
      </w:r>
      <w:r w:rsidR="00240358">
        <w:t xml:space="preserve">en </w:t>
      </w:r>
      <w:r w:rsidR="00C00BB3">
        <w:t>préciser l’objet).</w:t>
      </w:r>
    </w:p>
    <w:p w14:paraId="25EF70CF" w14:textId="77777777" w:rsidR="003F2F4E" w:rsidRPr="00BC02E6" w:rsidRDefault="009430CF" w:rsidP="00D879E1">
      <w:pPr>
        <w:pStyle w:val="Titre4"/>
      </w:pPr>
      <w:r>
        <w:t>2.1.4- Le droit d’a</w:t>
      </w:r>
      <w:r w:rsidR="003F2F4E" w:rsidRPr="00BC02E6">
        <w:t>ssociation</w:t>
      </w:r>
    </w:p>
    <w:p w14:paraId="6DC78E83" w14:textId="77777777" w:rsidR="003F2F4E" w:rsidRDefault="003F2F4E" w:rsidP="000C396D">
      <w:pPr>
        <w:jc w:val="both"/>
      </w:pPr>
      <w:r>
        <w:t>Le fonctionnement à l’intérieur du lycée d’associations déclarées, composées d’élèves ou d’autres membres de la communauté éducative de l’établissement, est autorisé par le Conseil d’</w:t>
      </w:r>
      <w:r w:rsidR="00620FA2">
        <w:t>a</w:t>
      </w:r>
      <w:r>
        <w:t xml:space="preserve">dministration, après dépôt auprès du </w:t>
      </w:r>
      <w:r w:rsidR="00620FA2">
        <w:t>C</w:t>
      </w:r>
      <w:r>
        <w:t xml:space="preserve">hef d’établissement d’une copie des statuts </w:t>
      </w:r>
      <w:r w:rsidR="00BC02E6">
        <w:t>et sous réserve que leur objet et activité soient compatibles avec les principes du service public de l’enseignement, en particulier elles ne peuvent avoir un objet ou une activité de caractère politique ou religieux</w:t>
      </w:r>
      <w:r w:rsidR="00620FA2">
        <w:t>.</w:t>
      </w:r>
    </w:p>
    <w:p w14:paraId="1BB32536" w14:textId="77777777" w:rsidR="009430CF" w:rsidRDefault="00620FA2" w:rsidP="000C396D">
      <w:pPr>
        <w:jc w:val="both"/>
      </w:pPr>
      <w:r>
        <w:lastRenderedPageBreak/>
        <w:t>L</w:t>
      </w:r>
      <w:r w:rsidR="00BC02E6">
        <w:t>es associations doivent régulièrement rendre compte de leurs activités auprès du chef d’établissement. Elles sont tenues de souscrire dès leur création une assurance couvrant tous les risques pouvant survenir à l’occasion de leurs activités.</w:t>
      </w:r>
    </w:p>
    <w:p w14:paraId="42A75891" w14:textId="77777777" w:rsidR="00620FA2" w:rsidRDefault="00620FA2" w:rsidP="000C396D">
      <w:pPr>
        <w:jc w:val="both"/>
      </w:pPr>
    </w:p>
    <w:p w14:paraId="28FD8540" w14:textId="77777777" w:rsidR="00793A2E" w:rsidRDefault="009430CF" w:rsidP="00D879E1">
      <w:pPr>
        <w:pStyle w:val="Titre3"/>
      </w:pPr>
      <w:r>
        <w:t xml:space="preserve">2.2- </w:t>
      </w:r>
      <w:r w:rsidR="00793A2E" w:rsidRPr="00262496">
        <w:t>Les obligations</w:t>
      </w:r>
    </w:p>
    <w:p w14:paraId="20EDA22C" w14:textId="77777777" w:rsidR="00252222" w:rsidRPr="00252222" w:rsidRDefault="00252222" w:rsidP="00252222">
      <w:r>
        <w:t xml:space="preserve">Membre de la communauté scolaire, </w:t>
      </w:r>
      <w:r w:rsidRPr="00C211BB">
        <w:rPr>
          <w:b/>
        </w:rPr>
        <w:t xml:space="preserve">les élèves doivent respecter toutes les règles de vie au lycée </w:t>
      </w:r>
      <w:r w:rsidR="00877CF5" w:rsidRPr="00C211BB">
        <w:rPr>
          <w:b/>
        </w:rPr>
        <w:t>présentées</w:t>
      </w:r>
      <w:r w:rsidRPr="00C211BB">
        <w:rPr>
          <w:b/>
        </w:rPr>
        <w:t xml:space="preserve"> </w:t>
      </w:r>
      <w:r w:rsidR="00877CF5" w:rsidRPr="00C211BB">
        <w:rPr>
          <w:b/>
        </w:rPr>
        <w:t xml:space="preserve">dans la partie précédente </w:t>
      </w:r>
      <w:r w:rsidRPr="00C211BB">
        <w:rPr>
          <w:b/>
        </w:rPr>
        <w:t>(partie 1.4</w:t>
      </w:r>
      <w:r w:rsidR="00C211BB">
        <w:rPr>
          <w:b/>
        </w:rPr>
        <w:t xml:space="preserve"> – La vie au lycée</w:t>
      </w:r>
      <w:r w:rsidRPr="00C211BB">
        <w:rPr>
          <w:b/>
        </w:rPr>
        <w:t>).</w:t>
      </w:r>
      <w:r>
        <w:t xml:space="preserve"> En outre, ils </w:t>
      </w:r>
      <w:r w:rsidR="00877CF5">
        <w:t>ont les obligations suivantes :</w:t>
      </w:r>
      <w:r>
        <w:t xml:space="preserve"> </w:t>
      </w:r>
    </w:p>
    <w:p w14:paraId="5773351E" w14:textId="77777777" w:rsidR="00E37BE6" w:rsidRDefault="009430CF" w:rsidP="00D879E1">
      <w:pPr>
        <w:pStyle w:val="Titre4"/>
      </w:pPr>
      <w:r>
        <w:t xml:space="preserve">2.2.1- </w:t>
      </w:r>
      <w:r w:rsidR="00D879E1">
        <w:t>Le t</w:t>
      </w:r>
      <w:r w:rsidR="00E37BE6">
        <w:t>ravail scolaire</w:t>
      </w:r>
    </w:p>
    <w:p w14:paraId="79C9B682" w14:textId="77777777" w:rsidR="0072790A" w:rsidRDefault="0072790A" w:rsidP="000C396D">
      <w:pPr>
        <w:jc w:val="both"/>
      </w:pPr>
      <w:r w:rsidRPr="0072790A">
        <w:t>Les élèves doivent accomplir tous les travaux écrits et oraux demandés par les enseignants et se soumettre aux modalités de contrôle de connaissance</w:t>
      </w:r>
      <w:r w:rsidR="00240358">
        <w:t>s.</w:t>
      </w:r>
      <w:r>
        <w:t xml:space="preserve"> Ils se munissent du matériel, livres, fournitures ou équipement sportif nécessaires à leur travail.</w:t>
      </w:r>
    </w:p>
    <w:p w14:paraId="4A6B87AC" w14:textId="77777777" w:rsidR="0072790A" w:rsidRPr="0072790A" w:rsidRDefault="0072790A" w:rsidP="000C396D">
      <w:pPr>
        <w:jc w:val="both"/>
      </w:pPr>
      <w:r>
        <w:t>En cas d’absence à un contrôle, l’enseignant p</w:t>
      </w:r>
      <w:r w:rsidR="009861F3">
        <w:t>eut organiser une séance de rat</w:t>
      </w:r>
      <w:r>
        <w:t>trapage</w:t>
      </w:r>
      <w:r w:rsidR="009861F3">
        <w:t>. Si l’élève ne se présente pas à ce devoir ou refuse de composer, un zéro pourra être intégré au calcul de sa moyenne.</w:t>
      </w:r>
    </w:p>
    <w:p w14:paraId="1A40A16F" w14:textId="77777777" w:rsidR="00BC02E6" w:rsidRPr="00774B5A" w:rsidRDefault="009430CF" w:rsidP="00D879E1">
      <w:pPr>
        <w:pStyle w:val="Titre4"/>
      </w:pPr>
      <w:r>
        <w:t xml:space="preserve">2.2.2- </w:t>
      </w:r>
      <w:r w:rsidR="00D879E1">
        <w:t>L’assiduité et la gestion des a</w:t>
      </w:r>
      <w:r w:rsidR="009E5AD5" w:rsidRPr="00774B5A">
        <w:t>bsences</w:t>
      </w:r>
    </w:p>
    <w:p w14:paraId="3C7DF1E5" w14:textId="77777777" w:rsidR="000212A5" w:rsidRDefault="000212A5" w:rsidP="000C396D">
      <w:pPr>
        <w:jc w:val="both"/>
      </w:pPr>
      <w:r>
        <w:t>La réussite scolaire et le bon fonctionnement de l’établissement dépendent en partie de la présence de chacun. L’assiduité aux cours est obligatoire</w:t>
      </w:r>
      <w:r w:rsidR="00774B5A">
        <w:t xml:space="preserve"> pendant toute l’année scolaire y compris </w:t>
      </w:r>
      <w:r w:rsidR="00972CC4">
        <w:t xml:space="preserve">pour </w:t>
      </w:r>
      <w:r w:rsidR="00774B5A">
        <w:t>les enseignements facultatifs dès lors que les élèves y sont inscrits</w:t>
      </w:r>
      <w:r w:rsidR="00972CC4">
        <w:t>.</w:t>
      </w:r>
      <w:r w:rsidR="00774B5A">
        <w:t xml:space="preserve"> (</w:t>
      </w:r>
      <w:r w:rsidR="009430CF">
        <w:t>U</w:t>
      </w:r>
      <w:r w:rsidR="00774B5A">
        <w:t>ne période probatoire de 15 jours après la rentrée est tolérée).</w:t>
      </w:r>
    </w:p>
    <w:p w14:paraId="46B5BE79" w14:textId="77777777" w:rsidR="00774B5A" w:rsidRDefault="00774B5A" w:rsidP="000C396D">
      <w:pPr>
        <w:jc w:val="both"/>
      </w:pPr>
      <w:r>
        <w:t>Les professeurs sont chargés du contrôle des absences pour chaque heure de cours.</w:t>
      </w:r>
    </w:p>
    <w:p w14:paraId="45591175" w14:textId="77777777" w:rsidR="00F669CD" w:rsidRDefault="00F669CD" w:rsidP="000C396D">
      <w:pPr>
        <w:jc w:val="both"/>
      </w:pPr>
      <w:r>
        <w:t xml:space="preserve">Toute absence prévue d’un lycéen (rendez-vous médical, concours…) doit faire l’objet d’un mot </w:t>
      </w:r>
      <w:r w:rsidRPr="00F669CD">
        <w:rPr>
          <w:u w:val="single"/>
        </w:rPr>
        <w:t xml:space="preserve">écrit </w:t>
      </w:r>
      <w:r>
        <w:t xml:space="preserve">déposé à la vie scolaire. Une absence imprévue (maladie) doit être signalée </w:t>
      </w:r>
      <w:r w:rsidR="00972CC4">
        <w:t xml:space="preserve">immédiatement </w:t>
      </w:r>
      <w:r>
        <w:t xml:space="preserve">par la famille </w:t>
      </w:r>
      <w:r w:rsidR="00972CC4">
        <w:t>par téléphone, mail ou fax</w:t>
      </w:r>
      <w:r>
        <w:t xml:space="preserve"> à la Vie Scolaire. </w:t>
      </w:r>
      <w:r w:rsidR="00972CC4" w:rsidRPr="00FA3CC7">
        <w:rPr>
          <w:b/>
          <w:u w:val="single"/>
        </w:rPr>
        <w:t>L’appel téléphonique ne suffit pas : u</w:t>
      </w:r>
      <w:r w:rsidRPr="00FA3CC7">
        <w:rPr>
          <w:b/>
          <w:u w:val="single"/>
        </w:rPr>
        <w:t>ne</w:t>
      </w:r>
      <w:r w:rsidRPr="00FA3CC7">
        <w:rPr>
          <w:b/>
        </w:rPr>
        <w:t xml:space="preserve"> </w:t>
      </w:r>
      <w:r w:rsidRPr="00FA3CC7">
        <w:rPr>
          <w:b/>
          <w:u w:val="single"/>
        </w:rPr>
        <w:t>confirmation écrite</w:t>
      </w:r>
      <w:r w:rsidR="00DC17A0" w:rsidRPr="00FA3CC7">
        <w:rPr>
          <w:b/>
          <w:u w:val="single"/>
        </w:rPr>
        <w:t xml:space="preserve"> du responsable légal</w:t>
      </w:r>
      <w:r>
        <w:t xml:space="preserve">, justifiant le motif et la durée de l’absence (même pour une heure) </w:t>
      </w:r>
      <w:r w:rsidRPr="00FA3CC7">
        <w:rPr>
          <w:b/>
          <w:u w:val="single"/>
        </w:rPr>
        <w:t>doit être apportée par l’élève à son retour au lycée</w:t>
      </w:r>
      <w:r>
        <w:t>.</w:t>
      </w:r>
    </w:p>
    <w:p w14:paraId="04FF85C2" w14:textId="77777777" w:rsidR="00F669CD" w:rsidRDefault="00F669CD" w:rsidP="000C396D">
      <w:pPr>
        <w:jc w:val="both"/>
      </w:pPr>
      <w:r>
        <w:t>Les absences injustifiées sont sanctionnées. Au-delà de 4 demi-journées par mois, elles font l’objet d’un signalement à l</w:t>
      </w:r>
      <w:r w:rsidR="00355C0D">
        <w:t>’i</w:t>
      </w:r>
      <w:r>
        <w:t xml:space="preserve">nspection </w:t>
      </w:r>
      <w:r w:rsidR="00355C0D">
        <w:t>a</w:t>
      </w:r>
      <w:r>
        <w:t>cadémi</w:t>
      </w:r>
      <w:r w:rsidR="00355C0D">
        <w:t>qu</w:t>
      </w:r>
      <w:r>
        <w:t xml:space="preserve">e, d’un entretien avec le </w:t>
      </w:r>
      <w:r w:rsidR="00620FA2">
        <w:t>P</w:t>
      </w:r>
      <w:r>
        <w:t>roviseur et d’un contrat d’engagement mutuel.</w:t>
      </w:r>
    </w:p>
    <w:p w14:paraId="59BB0531" w14:textId="77777777" w:rsidR="00B81167" w:rsidRPr="00B81167" w:rsidRDefault="009430CF" w:rsidP="00D879E1">
      <w:pPr>
        <w:pStyle w:val="Titre4"/>
      </w:pPr>
      <w:r>
        <w:t xml:space="preserve">2.2.3- </w:t>
      </w:r>
      <w:r w:rsidR="00D879E1">
        <w:t>La p</w:t>
      </w:r>
      <w:r w:rsidR="00B81167" w:rsidRPr="00B81167">
        <w:t>onctualité</w:t>
      </w:r>
    </w:p>
    <w:p w14:paraId="76C31EF6" w14:textId="77777777" w:rsidR="00B81167" w:rsidRDefault="00B81167" w:rsidP="000C396D">
      <w:pPr>
        <w:jc w:val="both"/>
      </w:pPr>
      <w:r>
        <w:t>Les retards nuisent à la scolarité et perturbent les cours. Suivant l’importance et le motif du retard,</w:t>
      </w:r>
      <w:r w:rsidR="00D52F63">
        <w:t xml:space="preserve"> l’élève sera dirigé soit en cours, soit en étude. Les élèves régulièrement en retard sans motif valable seront sanctionnés.</w:t>
      </w:r>
    </w:p>
    <w:p w14:paraId="3687AE5E" w14:textId="77777777" w:rsidR="00D52F63" w:rsidRDefault="00D52F63" w:rsidP="000C396D">
      <w:pPr>
        <w:jc w:val="both"/>
      </w:pPr>
      <w:r>
        <w:t>En cas de retard ou d’absence imprévus d’un enseignant, les délégués doivent s’adresser à la Vie Scolaire ou au secrétariat du Proviseur. Les élèves ne doivent pas partir de l’établissement sans autorisa</w:t>
      </w:r>
      <w:r w:rsidR="00A919EC">
        <w:t xml:space="preserve">tion de la Vie Scolaire ou du secrétariat du </w:t>
      </w:r>
      <w:r w:rsidR="00620FA2">
        <w:t>P</w:t>
      </w:r>
      <w:r w:rsidR="00A919EC">
        <w:t>roviseur</w:t>
      </w:r>
    </w:p>
    <w:p w14:paraId="0E390E50" w14:textId="77777777" w:rsidR="00837EAD" w:rsidRPr="00837EAD" w:rsidRDefault="009430CF" w:rsidP="00D879E1">
      <w:pPr>
        <w:pStyle w:val="Titre4"/>
      </w:pPr>
      <w:r>
        <w:lastRenderedPageBreak/>
        <w:t xml:space="preserve">2.2.4- </w:t>
      </w:r>
      <w:r w:rsidR="00D879E1">
        <w:t>La gestion des d</w:t>
      </w:r>
      <w:r w:rsidR="00837EAD" w:rsidRPr="00837EAD">
        <w:t>ispense</w:t>
      </w:r>
      <w:r w:rsidR="00D879E1">
        <w:t>s</w:t>
      </w:r>
      <w:r w:rsidR="00837EAD" w:rsidRPr="00837EAD">
        <w:t xml:space="preserve"> du cours d’Education Physique et Sportive (EPS)</w:t>
      </w:r>
    </w:p>
    <w:p w14:paraId="3DE6D573" w14:textId="77777777" w:rsidR="009E5AD5" w:rsidRDefault="00837EAD" w:rsidP="000C396D">
      <w:pPr>
        <w:jc w:val="both"/>
      </w:pPr>
      <w:r>
        <w:t xml:space="preserve">La présence au cours d’EPS est obligatoire. Toute inaptitude doit être justifiée par un certificat médical. Ce certificat est  remis par l’élève au professeur d’EPS puis à l’infirmière et à la Vie Scolaire après signature de l’enseignant. Seule une </w:t>
      </w:r>
      <w:r w:rsidRPr="00837EAD">
        <w:rPr>
          <w:b/>
          <w:u w:val="single"/>
        </w:rPr>
        <w:t xml:space="preserve">inaptitude supérieure ou égale à 3 semaines </w:t>
      </w:r>
      <w:r>
        <w:t>permet à l’élève de ne pas assister au cours d’EPS.</w:t>
      </w:r>
    </w:p>
    <w:p w14:paraId="5B977411" w14:textId="77777777" w:rsidR="009E5AD5" w:rsidRPr="003378A4" w:rsidRDefault="00C268FB" w:rsidP="00D879E1">
      <w:pPr>
        <w:pStyle w:val="Titre3"/>
      </w:pPr>
      <w:r>
        <w:t xml:space="preserve">2.3- Les </w:t>
      </w:r>
      <w:r w:rsidR="00355C0D">
        <w:t>règlements</w:t>
      </w:r>
      <w:r>
        <w:t xml:space="preserve"> </w:t>
      </w:r>
      <w:r w:rsidR="002E4894" w:rsidRPr="003378A4">
        <w:t>disciplinaire</w:t>
      </w:r>
      <w:r>
        <w:t>s</w:t>
      </w:r>
    </w:p>
    <w:p w14:paraId="5C4CA177" w14:textId="77777777" w:rsidR="002E4894" w:rsidRPr="003378A4" w:rsidRDefault="003378A4" w:rsidP="000C396D">
      <w:pPr>
        <w:jc w:val="both"/>
        <w:rPr>
          <w:b/>
        </w:rPr>
      </w:pPr>
      <w:r w:rsidRPr="003378A4">
        <w:rPr>
          <w:b/>
        </w:rPr>
        <w:t>Toute personne de l’établissement qui constate un comportement contraire au</w:t>
      </w:r>
      <w:r w:rsidR="0053018E">
        <w:rPr>
          <w:b/>
        </w:rPr>
        <w:t>x règles du présent</w:t>
      </w:r>
      <w:r w:rsidRPr="003378A4">
        <w:rPr>
          <w:b/>
        </w:rPr>
        <w:t xml:space="preserve"> règlement a le devoir d’intervenir.</w:t>
      </w:r>
    </w:p>
    <w:p w14:paraId="02DB44A6" w14:textId="77777777" w:rsidR="003378A4" w:rsidRDefault="003378A4" w:rsidP="000C396D">
      <w:pPr>
        <w:jc w:val="both"/>
      </w:pPr>
      <w:r>
        <w:t>La procédure disciplinaire mise en place devra respecter les principes de légalité, du contradictoire, de la proportionnalité et de l’individualisation de la sanction.</w:t>
      </w:r>
    </w:p>
    <w:p w14:paraId="30E555CB" w14:textId="77777777" w:rsidR="00877CF5" w:rsidRDefault="00877CF5" w:rsidP="000C396D">
      <w:pPr>
        <w:jc w:val="both"/>
      </w:pPr>
      <w:r>
        <w:t xml:space="preserve">Le </w:t>
      </w:r>
      <w:r w:rsidRPr="00325DF8">
        <w:rPr>
          <w:b/>
        </w:rPr>
        <w:t>principe de légalité</w:t>
      </w:r>
      <w:r>
        <w:t xml:space="preserve"> sig</w:t>
      </w:r>
      <w:r w:rsidR="00490B22">
        <w:t xml:space="preserve">nifie que la procédure s’inscrit dans un cadre légal, c’est-à-dire qu’elle repose sur des règles arrêtées par les autorités compétentes et </w:t>
      </w:r>
      <w:r w:rsidR="0076115C">
        <w:t>qu’elles sont rendues publiques</w:t>
      </w:r>
      <w:r w:rsidR="00490B22">
        <w:t xml:space="preserve">. Le </w:t>
      </w:r>
      <w:r w:rsidR="00490B22" w:rsidRPr="00325DF8">
        <w:rPr>
          <w:b/>
        </w:rPr>
        <w:t>principe du contradictoire</w:t>
      </w:r>
      <w:r w:rsidR="00490B22">
        <w:t xml:space="preserve"> ménage</w:t>
      </w:r>
      <w:r w:rsidR="0076115C">
        <w:t>, quant à lui,</w:t>
      </w:r>
      <w:r w:rsidR="00490B22">
        <w:t xml:space="preserve"> le dialogue en permettant à toutes les parties impliquées de pouvoir s’exprimer et, le cas échéant, de se défendre. Le </w:t>
      </w:r>
      <w:r w:rsidR="00490B22" w:rsidRPr="00325DF8">
        <w:rPr>
          <w:b/>
        </w:rPr>
        <w:t>principe de la proportionnalité</w:t>
      </w:r>
      <w:r w:rsidR="00490B22">
        <w:t xml:space="preserve"> oblige à établir une relatio</w:t>
      </w:r>
      <w:r w:rsidR="000D6368">
        <w:t>n entre la gravité de l’acte</w:t>
      </w:r>
      <w:r w:rsidR="00490B22">
        <w:t xml:space="preserve"> </w:t>
      </w:r>
      <w:r w:rsidR="000D6368">
        <w:t>et</w:t>
      </w:r>
      <w:r w:rsidR="00490B22">
        <w:t xml:space="preserve"> celle de la sanction</w:t>
      </w:r>
      <w:r w:rsidR="000D6368">
        <w:t xml:space="preserve">. Enfin, </w:t>
      </w:r>
      <w:r w:rsidR="000D6368" w:rsidRPr="00325DF8">
        <w:rPr>
          <w:b/>
        </w:rPr>
        <w:t>l’individualisation de la sanction</w:t>
      </w:r>
      <w:r w:rsidR="000D6368">
        <w:t xml:space="preserve"> est l’application de deux principes fondamentaux : en premier lieu</w:t>
      </w:r>
      <w:r w:rsidR="0076115C">
        <w:t>,</w:t>
      </w:r>
      <w:r w:rsidR="000D6368">
        <w:t xml:space="preserve"> que chacun n’est responsable que de ses propres actes et, de ce fait, </w:t>
      </w:r>
      <w:r w:rsidR="0076115C">
        <w:t xml:space="preserve">que </w:t>
      </w:r>
      <w:r w:rsidR="000D6368">
        <w:t xml:space="preserve">les punitions et les sanctions collectives sont interdites ; en second lieu, que la responsabilité ne s’évalue pas uniquement au regard des </w:t>
      </w:r>
      <w:r w:rsidR="0076115C">
        <w:t xml:space="preserve">seuls </w:t>
      </w:r>
      <w:r w:rsidR="000D6368">
        <w:t>faits, mais aussi, notamment, en fonction du niveau d’implication</w:t>
      </w:r>
      <w:r w:rsidR="0076115C">
        <w:t xml:space="preserve"> des auteurs</w:t>
      </w:r>
      <w:r w:rsidR="000D6368">
        <w:t>, de</w:t>
      </w:r>
      <w:r w:rsidR="0076115C">
        <w:t xml:space="preserve"> leurs</w:t>
      </w:r>
      <w:r w:rsidR="000D6368">
        <w:t xml:space="preserve"> antécédents</w:t>
      </w:r>
      <w:r w:rsidR="0076115C">
        <w:t xml:space="preserve"> en matière disciplinaire, </w:t>
      </w:r>
      <w:r w:rsidR="00325DF8">
        <w:t xml:space="preserve">du contexte de chaque affaire, </w:t>
      </w:r>
      <w:r w:rsidR="0076115C">
        <w:t>etc.</w:t>
      </w:r>
      <w:r w:rsidR="000D6368">
        <w:t xml:space="preserve">  </w:t>
      </w:r>
    </w:p>
    <w:p w14:paraId="69191D25" w14:textId="77777777" w:rsidR="003378A4" w:rsidRPr="003378A4" w:rsidRDefault="009430CF" w:rsidP="00D879E1">
      <w:pPr>
        <w:pStyle w:val="Titre4"/>
      </w:pPr>
      <w:r>
        <w:t xml:space="preserve">2.3.1- </w:t>
      </w:r>
      <w:r w:rsidR="00D879E1">
        <w:t>Les m</w:t>
      </w:r>
      <w:r w:rsidR="003378A4" w:rsidRPr="003378A4">
        <w:t xml:space="preserve">anquements mineurs : </w:t>
      </w:r>
      <w:r w:rsidR="0076115C">
        <w:t xml:space="preserve">les </w:t>
      </w:r>
      <w:r w:rsidR="003378A4" w:rsidRPr="003378A4">
        <w:t>punitions scolaires</w:t>
      </w:r>
    </w:p>
    <w:p w14:paraId="03800177" w14:textId="77777777" w:rsidR="0076115C" w:rsidRDefault="0076115C" w:rsidP="000C396D">
      <w:pPr>
        <w:jc w:val="both"/>
      </w:pPr>
      <w:r>
        <w:t>La liste des punitions scolaires est la suivante :</w:t>
      </w:r>
    </w:p>
    <w:p w14:paraId="60C4F0B8" w14:textId="77777777" w:rsidR="0076115C" w:rsidRDefault="004D6197" w:rsidP="004D6197">
      <w:pPr>
        <w:pStyle w:val="Pardeliste"/>
        <w:numPr>
          <w:ilvl w:val="0"/>
          <w:numId w:val="21"/>
        </w:numPr>
        <w:jc w:val="both"/>
      </w:pPr>
      <w:r w:rsidRPr="004D6197">
        <w:rPr>
          <w:b/>
        </w:rPr>
        <w:t>L’excuse orale</w:t>
      </w:r>
      <w:r w:rsidR="0076115C" w:rsidRPr="004D6197">
        <w:rPr>
          <w:b/>
        </w:rPr>
        <w:t xml:space="preserve"> </w:t>
      </w:r>
      <w:r w:rsidRPr="004D6197">
        <w:rPr>
          <w:b/>
        </w:rPr>
        <w:t>et/</w:t>
      </w:r>
      <w:r w:rsidR="0076115C" w:rsidRPr="004D6197">
        <w:rPr>
          <w:b/>
        </w:rPr>
        <w:t>ou écrite</w:t>
      </w:r>
    </w:p>
    <w:p w14:paraId="7E53AF69" w14:textId="77777777" w:rsidR="0076115C" w:rsidRDefault="004D6197" w:rsidP="004D6197">
      <w:pPr>
        <w:pStyle w:val="Pardeliste"/>
        <w:numPr>
          <w:ilvl w:val="0"/>
          <w:numId w:val="21"/>
        </w:numPr>
        <w:jc w:val="both"/>
      </w:pPr>
      <w:r w:rsidRPr="004D6197">
        <w:rPr>
          <w:b/>
        </w:rPr>
        <w:t>Le</w:t>
      </w:r>
      <w:r w:rsidR="0076115C" w:rsidRPr="004D6197">
        <w:rPr>
          <w:b/>
        </w:rPr>
        <w:t xml:space="preserve"> </w:t>
      </w:r>
      <w:r w:rsidRPr="004D6197">
        <w:rPr>
          <w:b/>
        </w:rPr>
        <w:t>devoir supplémentaire assorti ou non d’une retenue</w:t>
      </w:r>
    </w:p>
    <w:p w14:paraId="6B7D56EA" w14:textId="77777777" w:rsidR="0076115C" w:rsidRDefault="004D6197" w:rsidP="004D6197">
      <w:pPr>
        <w:pStyle w:val="Pardeliste"/>
        <w:numPr>
          <w:ilvl w:val="0"/>
          <w:numId w:val="21"/>
        </w:numPr>
        <w:jc w:val="both"/>
      </w:pPr>
      <w:r w:rsidRPr="004D6197">
        <w:rPr>
          <w:b/>
        </w:rPr>
        <w:t>L</w:t>
      </w:r>
      <w:r w:rsidR="0076115C" w:rsidRPr="004D6197">
        <w:rPr>
          <w:b/>
        </w:rPr>
        <w:t xml:space="preserve">es retenues </w:t>
      </w:r>
      <w:r w:rsidRPr="004D6197">
        <w:rPr>
          <w:b/>
        </w:rPr>
        <w:t>pour faire un devoir ou des exercices</w:t>
      </w:r>
      <w:r>
        <w:t>.</w:t>
      </w:r>
      <w:r w:rsidR="0076115C">
        <w:t xml:space="preserve"> Toute retenue doit faire l’objet d’une information au Chef d’établissement.</w:t>
      </w:r>
    </w:p>
    <w:p w14:paraId="427C2DF1" w14:textId="77777777" w:rsidR="0076115C" w:rsidRDefault="004D6197" w:rsidP="004D6197">
      <w:pPr>
        <w:pStyle w:val="Pardeliste"/>
        <w:numPr>
          <w:ilvl w:val="0"/>
          <w:numId w:val="21"/>
        </w:numPr>
        <w:jc w:val="both"/>
      </w:pPr>
      <w:r w:rsidRPr="004D6197">
        <w:rPr>
          <w:b/>
        </w:rPr>
        <w:t>L</w:t>
      </w:r>
      <w:r w:rsidR="0076115C" w:rsidRPr="004D6197">
        <w:rPr>
          <w:b/>
        </w:rPr>
        <w:t xml:space="preserve">es </w:t>
      </w:r>
      <w:r w:rsidRPr="004D6197">
        <w:rPr>
          <w:b/>
        </w:rPr>
        <w:t>mesures de réparation</w:t>
      </w:r>
      <w:r>
        <w:t xml:space="preserve">. Comme toutes les punitions et sanctions, elles ont une finalité éducative et doivent être en lien avec l’acte commis. </w:t>
      </w:r>
      <w:r w:rsidR="00E26940">
        <w:t xml:space="preserve">L’accord de l’élève et de ses parents s’il est mineur doit être au préalable recueilli. Elles </w:t>
      </w:r>
      <w:r>
        <w:t>sont faites</w:t>
      </w:r>
      <w:r w:rsidR="0076115C">
        <w:t xml:space="preserve"> sous la responsabilité d</w:t>
      </w:r>
      <w:r>
        <w:t>’un</w:t>
      </w:r>
      <w:r w:rsidR="0076115C">
        <w:t xml:space="preserve"> personnel de l’établissement</w:t>
      </w:r>
      <w:r>
        <w:t xml:space="preserve"> et ne doivent comporter aucune tâche dangereuse ou humiliante.</w:t>
      </w:r>
    </w:p>
    <w:p w14:paraId="30FB55C9" w14:textId="77777777" w:rsidR="0011576B" w:rsidRDefault="004D6197" w:rsidP="004D6197">
      <w:pPr>
        <w:pStyle w:val="Pardeliste"/>
        <w:numPr>
          <w:ilvl w:val="0"/>
          <w:numId w:val="21"/>
        </w:numPr>
        <w:jc w:val="both"/>
      </w:pPr>
      <w:r w:rsidRPr="004D6197">
        <w:rPr>
          <w:b/>
        </w:rPr>
        <w:t>L</w:t>
      </w:r>
      <w:r w:rsidR="0076115C" w:rsidRPr="004D6197">
        <w:rPr>
          <w:b/>
        </w:rPr>
        <w:t>’</w:t>
      </w:r>
      <w:r w:rsidR="003378A4" w:rsidRPr="004D6197">
        <w:rPr>
          <w:b/>
        </w:rPr>
        <w:t>e</w:t>
      </w:r>
      <w:r w:rsidR="0076115C" w:rsidRPr="004D6197">
        <w:rPr>
          <w:b/>
        </w:rPr>
        <w:t>xclusion ponctuelle d’un cours</w:t>
      </w:r>
      <w:r w:rsidR="0076115C">
        <w:t xml:space="preserve">. </w:t>
      </w:r>
      <w:r w:rsidR="00E26940">
        <w:t>Justifiée par un manquement grave, elle est exceptionnelle et doit systématiquement donner lieu à une information écrite transmise aux CPE et au Proviseur.</w:t>
      </w:r>
    </w:p>
    <w:p w14:paraId="3516D4B1" w14:textId="77777777" w:rsidR="003378A4" w:rsidRPr="00C223F0" w:rsidRDefault="009430CF" w:rsidP="00D879E1">
      <w:pPr>
        <w:pStyle w:val="Titre4"/>
      </w:pPr>
      <w:r>
        <w:t xml:space="preserve">2.3.2- </w:t>
      </w:r>
      <w:r w:rsidR="00D879E1">
        <w:t>Les m</w:t>
      </w:r>
      <w:r w:rsidR="003378A4" w:rsidRPr="00C223F0">
        <w:t xml:space="preserve">anquements graves : </w:t>
      </w:r>
      <w:r w:rsidR="0076115C">
        <w:t xml:space="preserve">les </w:t>
      </w:r>
      <w:r w:rsidR="003378A4" w:rsidRPr="00C223F0">
        <w:t>sanctions disciplinaires</w:t>
      </w:r>
      <w:r w:rsidR="00C223F0" w:rsidRPr="00C223F0">
        <w:t xml:space="preserve"> (intégrées au dossier scolaire de l’élève)</w:t>
      </w:r>
    </w:p>
    <w:p w14:paraId="47EA4784" w14:textId="77777777" w:rsidR="00C223F0" w:rsidRDefault="00D879E1" w:rsidP="000C396D">
      <w:pPr>
        <w:jc w:val="both"/>
      </w:pPr>
      <w:r>
        <w:t>Les sanctions qui peuvent être infligées aux élèves sont, p</w:t>
      </w:r>
      <w:r w:rsidR="00C223F0">
        <w:t>ar ordre de gravité :</w:t>
      </w:r>
    </w:p>
    <w:p w14:paraId="01C67C28" w14:textId="77777777" w:rsidR="00C223F0" w:rsidRPr="00F939A3" w:rsidRDefault="00D879E1" w:rsidP="00C223F0">
      <w:pPr>
        <w:pStyle w:val="Pardeliste"/>
        <w:numPr>
          <w:ilvl w:val="0"/>
          <w:numId w:val="3"/>
        </w:numPr>
        <w:jc w:val="both"/>
        <w:rPr>
          <w:b/>
        </w:rPr>
      </w:pPr>
      <w:r>
        <w:rPr>
          <w:b/>
        </w:rPr>
        <w:t>L’a</w:t>
      </w:r>
      <w:r w:rsidR="00C223F0" w:rsidRPr="00F939A3">
        <w:rPr>
          <w:b/>
        </w:rPr>
        <w:t>vertissement écrit</w:t>
      </w:r>
    </w:p>
    <w:p w14:paraId="3695BEE8" w14:textId="77777777" w:rsidR="00C223F0" w:rsidRPr="00F939A3" w:rsidRDefault="00D879E1" w:rsidP="00C223F0">
      <w:pPr>
        <w:pStyle w:val="Pardeliste"/>
        <w:numPr>
          <w:ilvl w:val="0"/>
          <w:numId w:val="3"/>
        </w:numPr>
        <w:jc w:val="both"/>
        <w:rPr>
          <w:b/>
        </w:rPr>
      </w:pPr>
      <w:r>
        <w:rPr>
          <w:b/>
        </w:rPr>
        <w:t>Le b</w:t>
      </w:r>
      <w:r w:rsidR="00C223F0" w:rsidRPr="00F939A3">
        <w:rPr>
          <w:b/>
        </w:rPr>
        <w:t>lâme</w:t>
      </w:r>
    </w:p>
    <w:p w14:paraId="29C9A2DA" w14:textId="77777777" w:rsidR="005F6D9C" w:rsidRPr="0076115C" w:rsidRDefault="00D879E1" w:rsidP="0076115C">
      <w:pPr>
        <w:pStyle w:val="Pardeliste"/>
        <w:numPr>
          <w:ilvl w:val="0"/>
          <w:numId w:val="3"/>
        </w:numPr>
        <w:jc w:val="both"/>
        <w:rPr>
          <w:b/>
        </w:rPr>
      </w:pPr>
      <w:r>
        <w:rPr>
          <w:b/>
        </w:rPr>
        <w:lastRenderedPageBreak/>
        <w:t>La m</w:t>
      </w:r>
      <w:r w:rsidR="00C223F0" w:rsidRPr="00F939A3">
        <w:rPr>
          <w:b/>
        </w:rPr>
        <w:t>esure de responsabilisation</w:t>
      </w:r>
      <w:r w:rsidR="0076115C">
        <w:rPr>
          <w:b/>
        </w:rPr>
        <w:t xml:space="preserve">. </w:t>
      </w:r>
      <w:r w:rsidR="005F6D9C">
        <w:t>Elle consiste à participer, en dehors des heures d’enseignement, à des activités de solidarité, culturelles ou de formation ou à l’</w:t>
      </w:r>
      <w:r w:rsidR="00F939A3">
        <w:t>e</w:t>
      </w:r>
      <w:r w:rsidR="005F6D9C">
        <w:t xml:space="preserve">xécution </w:t>
      </w:r>
      <w:r w:rsidR="00F939A3">
        <w:t>d’une tâche à des fins éducatives pendant une durée qui ne peut excéder 20 heures.</w:t>
      </w:r>
    </w:p>
    <w:p w14:paraId="37794423" w14:textId="77777777" w:rsidR="00F939A3" w:rsidRPr="0076115C" w:rsidRDefault="00D879E1" w:rsidP="0076115C">
      <w:pPr>
        <w:pStyle w:val="Pardeliste"/>
        <w:numPr>
          <w:ilvl w:val="0"/>
          <w:numId w:val="3"/>
        </w:numPr>
        <w:jc w:val="both"/>
        <w:rPr>
          <w:b/>
        </w:rPr>
      </w:pPr>
      <w:r>
        <w:rPr>
          <w:b/>
        </w:rPr>
        <w:t>L’e</w:t>
      </w:r>
      <w:r w:rsidR="00F939A3" w:rsidRPr="00F939A3">
        <w:rPr>
          <w:b/>
        </w:rPr>
        <w:t>xclusion temporaire</w:t>
      </w:r>
      <w:r w:rsidR="0076115C">
        <w:rPr>
          <w:b/>
        </w:rPr>
        <w:t xml:space="preserve"> de </w:t>
      </w:r>
      <w:r w:rsidR="00F939A3" w:rsidRPr="0076115C">
        <w:rPr>
          <w:b/>
        </w:rPr>
        <w:t>8 jours maximum</w:t>
      </w:r>
      <w:r w:rsidR="00F939A3">
        <w:t xml:space="preserve"> prononcée par le </w:t>
      </w:r>
      <w:r w:rsidR="0076115C">
        <w:t>C</w:t>
      </w:r>
      <w:r w:rsidR="00F939A3">
        <w:t>hef d’établissement</w:t>
      </w:r>
      <w:r w:rsidR="00FA3CC7">
        <w:t xml:space="preserve"> ou le Consei</w:t>
      </w:r>
      <w:r w:rsidR="00620FA2">
        <w:t>l de d</w:t>
      </w:r>
      <w:r w:rsidR="00FA3CC7">
        <w:t>iscipline.</w:t>
      </w:r>
      <w:r w:rsidR="0076115C">
        <w:t xml:space="preserve"> </w:t>
      </w:r>
      <w:r w:rsidR="00FA3CC7">
        <w:t xml:space="preserve">Cette </w:t>
      </w:r>
      <w:r w:rsidR="00B7678E">
        <w:t>sanction</w:t>
      </w:r>
      <w:r w:rsidR="00F939A3">
        <w:t xml:space="preserve"> </w:t>
      </w:r>
      <w:r w:rsidR="00FA3CC7">
        <w:t>peut être assorti</w:t>
      </w:r>
      <w:r w:rsidR="002A3A8E">
        <w:t>e</w:t>
      </w:r>
      <w:r w:rsidR="00FA3CC7">
        <w:t xml:space="preserve"> d’un sursis.</w:t>
      </w:r>
    </w:p>
    <w:p w14:paraId="4237BC5F" w14:textId="77777777" w:rsidR="00F939A3" w:rsidRDefault="00D879E1" w:rsidP="00930CCC">
      <w:pPr>
        <w:pStyle w:val="Pardeliste"/>
        <w:numPr>
          <w:ilvl w:val="0"/>
          <w:numId w:val="3"/>
        </w:numPr>
        <w:jc w:val="both"/>
      </w:pPr>
      <w:r>
        <w:rPr>
          <w:b/>
        </w:rPr>
        <w:t>L’e</w:t>
      </w:r>
      <w:r w:rsidR="00F939A3" w:rsidRPr="00F939A3">
        <w:rPr>
          <w:b/>
        </w:rPr>
        <w:t>xclu</w:t>
      </w:r>
      <w:r w:rsidR="0076115C">
        <w:rPr>
          <w:b/>
        </w:rPr>
        <w:t>sion définitive, qui ne peut être décidée que par le</w:t>
      </w:r>
      <w:r w:rsidR="00620FA2">
        <w:rPr>
          <w:b/>
        </w:rPr>
        <w:t xml:space="preserve"> Conseil de d</w:t>
      </w:r>
      <w:r w:rsidR="00F939A3" w:rsidRPr="00F939A3">
        <w:rPr>
          <w:b/>
        </w:rPr>
        <w:t>iscipline</w:t>
      </w:r>
      <w:r w:rsidR="0076115C">
        <w:t>. C</w:t>
      </w:r>
      <w:r w:rsidR="00F939A3">
        <w:t>ette sanction peut être précédée d’une mesure conservatoire d’accès dans l’établissement</w:t>
      </w:r>
      <w:r w:rsidR="002A3A8E">
        <w:t>, et</w:t>
      </w:r>
      <w:r w:rsidR="002B2471">
        <w:t xml:space="preserve"> peut </w:t>
      </w:r>
      <w:r w:rsidR="002A3A8E">
        <w:t xml:space="preserve">aussi </w:t>
      </w:r>
      <w:r w:rsidR="002B2471">
        <w:t xml:space="preserve">être </w:t>
      </w:r>
      <w:r w:rsidR="00F939A3">
        <w:t>assortie d’un sursis.</w:t>
      </w:r>
    </w:p>
    <w:p w14:paraId="6F425131" w14:textId="77777777" w:rsidR="001D57CD" w:rsidRDefault="001D57CD" w:rsidP="001D57CD">
      <w:pPr>
        <w:jc w:val="both"/>
      </w:pPr>
      <w:r>
        <w:t>En cas de dégradation ou de vol, l'établissement se réserve le droit de demander aux responsables légaux le remboursement amiable du matériel endommagé ou volé.</w:t>
      </w:r>
    </w:p>
    <w:p w14:paraId="5E31A5FB" w14:textId="77777777" w:rsidR="006D7A1C" w:rsidRPr="006D7A1C" w:rsidRDefault="009430CF" w:rsidP="00D879E1">
      <w:pPr>
        <w:pStyle w:val="Titre4"/>
      </w:pPr>
      <w:r>
        <w:t xml:space="preserve">2.3.3- </w:t>
      </w:r>
      <w:r w:rsidR="00D879E1">
        <w:t>La f</w:t>
      </w:r>
      <w:r w:rsidR="006D7A1C" w:rsidRPr="006D7A1C">
        <w:t>raude lors de devoirs ou examens blancs</w:t>
      </w:r>
    </w:p>
    <w:p w14:paraId="31B97EA7" w14:textId="77777777" w:rsidR="006D7A1C" w:rsidRDefault="006D7A1C" w:rsidP="000C396D">
      <w:pPr>
        <w:jc w:val="both"/>
      </w:pPr>
      <w:r>
        <w:t>Tout élève ou étudiant surpris, lors d’un devoir surveillé ou d’un examen blanc, avec un document ou matériel interdit ou communiquant par toute forme or</w:t>
      </w:r>
      <w:r w:rsidR="00FB1252">
        <w:t xml:space="preserve">ale ou écrite, </w:t>
      </w:r>
      <w:r w:rsidR="009C2287">
        <w:t>sera sanctionné</w:t>
      </w:r>
      <w:r>
        <w:t xml:space="preserve">. Des </w:t>
      </w:r>
      <w:r w:rsidR="00DD5C19">
        <w:t>procédures</w:t>
      </w:r>
      <w:r>
        <w:t xml:space="preserve"> disciplinaires </w:t>
      </w:r>
      <w:r w:rsidR="00DD5C19">
        <w:t>seront</w:t>
      </w:r>
      <w:r>
        <w:t xml:space="preserve"> engagées en fonction de la gravité de la faute.</w:t>
      </w:r>
    </w:p>
    <w:p w14:paraId="343C98CC" w14:textId="77777777" w:rsidR="006D7A1C" w:rsidRPr="006D7A1C" w:rsidRDefault="009430CF" w:rsidP="00C211BB">
      <w:pPr>
        <w:pStyle w:val="Titre4"/>
      </w:pPr>
      <w:r>
        <w:t>2.3.4- Les m</w:t>
      </w:r>
      <w:r w:rsidR="006D7A1C" w:rsidRPr="006D7A1C">
        <w:t>esures de valorisation des parcours</w:t>
      </w:r>
    </w:p>
    <w:p w14:paraId="13BE9291" w14:textId="77777777" w:rsidR="006D7A1C" w:rsidRDefault="006D7A1C" w:rsidP="000C396D">
      <w:pPr>
        <w:jc w:val="both"/>
      </w:pPr>
      <w:r>
        <w:t>Les élèves qui s’investissent dans l’établissement : citoyenneté, sport, association, art</w:t>
      </w:r>
      <w:r w:rsidR="008D0884">
        <w:t>, entraide entre élèves</w:t>
      </w:r>
      <w:r w:rsidR="008D56FD">
        <w:t>, implication dans la prévention des conduites à risque</w:t>
      </w:r>
      <w:r w:rsidR="0029745E">
        <w:t xml:space="preserve">, etc., seront valorisés par </w:t>
      </w:r>
      <w:r>
        <w:t>la communauté scolaire.</w:t>
      </w:r>
    </w:p>
    <w:p w14:paraId="110990F5" w14:textId="77777777" w:rsidR="009430CF" w:rsidRDefault="0029745E" w:rsidP="000C396D">
      <w:pPr>
        <w:jc w:val="both"/>
      </w:pPr>
      <w:r>
        <w:t>Pour c</w:t>
      </w:r>
      <w:r w:rsidR="006D7A1C">
        <w:t>eux dont les résultats et le comportement en classe sont positifs</w:t>
      </w:r>
      <w:r>
        <w:t>, le conseil de classe pourra proposer</w:t>
      </w:r>
      <w:r w:rsidR="006D7A1C">
        <w:t xml:space="preserve"> </w:t>
      </w:r>
      <w:r>
        <w:t>« </w:t>
      </w:r>
      <w:r w:rsidR="00D879E1">
        <w:t xml:space="preserve">les </w:t>
      </w:r>
      <w:r>
        <w:t>e</w:t>
      </w:r>
      <w:r w:rsidR="006D7A1C">
        <w:t>ncouragements</w:t>
      </w:r>
      <w:r>
        <w:t> »</w:t>
      </w:r>
      <w:r w:rsidR="006D7A1C">
        <w:t xml:space="preserve"> ou </w:t>
      </w:r>
      <w:r>
        <w:t>« </w:t>
      </w:r>
      <w:r w:rsidR="00D879E1">
        <w:t xml:space="preserve">les </w:t>
      </w:r>
      <w:r>
        <w:t>f</w:t>
      </w:r>
      <w:r w:rsidR="006D7A1C">
        <w:t>élicitations</w:t>
      </w:r>
      <w:r>
        <w:t> »</w:t>
      </w:r>
      <w:r w:rsidR="006D7A1C">
        <w:t>.</w:t>
      </w:r>
    </w:p>
    <w:p w14:paraId="370AB709" w14:textId="77777777" w:rsidR="00C211BB" w:rsidRDefault="00C211BB" w:rsidP="000C396D">
      <w:pPr>
        <w:jc w:val="both"/>
      </w:pPr>
    </w:p>
    <w:p w14:paraId="311C984E" w14:textId="77777777" w:rsidR="00D879E1" w:rsidRDefault="00E42A9F" w:rsidP="009430CF">
      <w:pPr>
        <w:pStyle w:val="Titre2"/>
        <w:numPr>
          <w:ilvl w:val="0"/>
          <w:numId w:val="8"/>
        </w:numPr>
      </w:pPr>
      <w:r>
        <w:t>DU BON USAGE DES LOCAUX ET DES EQUIPEMENTS</w:t>
      </w:r>
    </w:p>
    <w:p w14:paraId="310BBF7B" w14:textId="77777777" w:rsidR="00E42A9F" w:rsidRDefault="00E42A9F" w:rsidP="00E42A9F"/>
    <w:p w14:paraId="2ABD8EAD" w14:textId="77777777" w:rsidR="007C62FA" w:rsidRDefault="009430CF" w:rsidP="009960C5">
      <w:pPr>
        <w:pStyle w:val="Titre3"/>
      </w:pPr>
      <w:r>
        <w:t xml:space="preserve">3.1- </w:t>
      </w:r>
      <w:r w:rsidR="00D879E1">
        <w:t>La sécurité</w:t>
      </w:r>
    </w:p>
    <w:p w14:paraId="45175724" w14:textId="77777777" w:rsidR="00A20F5E" w:rsidRDefault="007C62FA" w:rsidP="007C62FA">
      <w:pPr>
        <w:jc w:val="both"/>
      </w:pPr>
      <w:r>
        <w:t>L</w:t>
      </w:r>
      <w:r w:rsidR="00A20F5E">
        <w:t xml:space="preserve">a sécurité est l’affaire de tous. Elle vise à </w:t>
      </w:r>
      <w:r w:rsidR="00C7114C">
        <w:t>écarter</w:t>
      </w:r>
      <w:r w:rsidR="00A20F5E">
        <w:t xml:space="preserve"> </w:t>
      </w:r>
      <w:r w:rsidR="00A7564F">
        <w:t xml:space="preserve">tous </w:t>
      </w:r>
      <w:r w:rsidR="00A20F5E">
        <w:t>les risques</w:t>
      </w:r>
      <w:r w:rsidR="00A7564F">
        <w:t xml:space="preserve"> </w:t>
      </w:r>
      <w:r w:rsidR="00C7114C">
        <w:t xml:space="preserve">nés d’un danger quel qu’il soit, </w:t>
      </w:r>
      <w:r w:rsidR="00A7564F">
        <w:t xml:space="preserve">allant </w:t>
      </w:r>
      <w:r w:rsidR="00C7114C">
        <w:t>de l’aléa climatique, une tempête par exemple,</w:t>
      </w:r>
      <w:r w:rsidR="00A7564F">
        <w:t xml:space="preserve"> </w:t>
      </w:r>
      <w:r w:rsidR="00C7114C">
        <w:t>à un problème</w:t>
      </w:r>
      <w:r w:rsidR="00A7564F">
        <w:t xml:space="preserve"> d’hygiène alimentaire</w:t>
      </w:r>
      <w:r w:rsidR="00A20F5E">
        <w:t xml:space="preserve">. Toutes les procédures </w:t>
      </w:r>
      <w:r w:rsidR="00C7114C">
        <w:t>institué</w:t>
      </w:r>
      <w:r w:rsidR="003145DB">
        <w:t>es visent à améliorer la sécurité</w:t>
      </w:r>
      <w:r w:rsidR="00A20F5E">
        <w:t xml:space="preserve"> </w:t>
      </w:r>
      <w:r w:rsidR="00C7114C">
        <w:t xml:space="preserve">et </w:t>
      </w:r>
      <w:r w:rsidR="00A20F5E">
        <w:t xml:space="preserve">doivent </w:t>
      </w:r>
      <w:r w:rsidR="00C7114C">
        <w:t xml:space="preserve">donc </w:t>
      </w:r>
      <w:r w:rsidR="00A20F5E">
        <w:t>être strictement appliquées.</w:t>
      </w:r>
    </w:p>
    <w:p w14:paraId="2B76E72E" w14:textId="77777777" w:rsidR="007C62FA" w:rsidRDefault="00A20F5E" w:rsidP="007C62FA">
      <w:pPr>
        <w:jc w:val="both"/>
      </w:pPr>
      <w:r>
        <w:t xml:space="preserve">Contre les risques d’incendie, </w:t>
      </w:r>
      <w:r w:rsidR="007C62FA">
        <w:t xml:space="preserve">des consignes d'évacuation </w:t>
      </w:r>
      <w:r>
        <w:t>ont été définies. Contre les risques climatiques ou de pollution atmosphérique ou encore les menaces terroristes</w:t>
      </w:r>
      <w:r w:rsidR="00A7564F">
        <w:t>,</w:t>
      </w:r>
      <w:r>
        <w:t xml:space="preserve"> des procédures spécifiques de mise à l’abri ont également été</w:t>
      </w:r>
      <w:r w:rsidR="007C62FA">
        <w:t xml:space="preserve"> </w:t>
      </w:r>
      <w:r>
        <w:t>arrêtées et figurent sur le plan particulier</w:t>
      </w:r>
      <w:r w:rsidR="007C62FA">
        <w:t xml:space="preserve"> de </w:t>
      </w:r>
      <w:r>
        <w:t>m</w:t>
      </w:r>
      <w:r w:rsidR="007C62FA">
        <w:t xml:space="preserve">ise en </w:t>
      </w:r>
      <w:r>
        <w:t>s</w:t>
      </w:r>
      <w:r w:rsidR="007C62FA">
        <w:t>écurité (PPMS)</w:t>
      </w:r>
      <w:r>
        <w:t xml:space="preserve"> du lycée.</w:t>
      </w:r>
    </w:p>
    <w:p w14:paraId="0B8FA728" w14:textId="77777777" w:rsidR="00A20F5E" w:rsidRDefault="003145DB" w:rsidP="007C62FA">
      <w:pPr>
        <w:jc w:val="both"/>
      </w:pPr>
      <w:r>
        <w:t>Des brochures sont mises à disposition de toute la communauté scolaire</w:t>
      </w:r>
      <w:r w:rsidR="00A7564F">
        <w:t> ;</w:t>
      </w:r>
      <w:r>
        <w:t xml:space="preserve"> chacun </w:t>
      </w:r>
      <w:r w:rsidR="00A7564F">
        <w:t>doit en prendre connaissance. Une présentation à tous les membres de la communauté scolaire sera également réalisée à chaque rentrée. Afin de</w:t>
      </w:r>
      <w:r>
        <w:t xml:space="preserve"> permettre de repérer le sens des cheminements</w:t>
      </w:r>
      <w:r w:rsidR="00A7564F">
        <w:t xml:space="preserve"> et les lieux de rassemblement, un affichage est présent dans les couloirs</w:t>
      </w:r>
    </w:p>
    <w:p w14:paraId="210C5C09" w14:textId="77777777" w:rsidR="00E42A9F" w:rsidRPr="00E42A9F" w:rsidRDefault="007C62FA" w:rsidP="007C62FA">
      <w:r>
        <w:t>La sécurité alimentaire est une préoccupation constante de l'établissement. L'équipe de restauration applique strictement la règlementation en vigueur. A</w:t>
      </w:r>
      <w:r w:rsidR="00A7564F">
        <w:t xml:space="preserve"> ce titre, a</w:t>
      </w:r>
      <w:r>
        <w:t xml:space="preserve">ucune nourriture ne doit sortir du </w:t>
      </w:r>
      <w:r w:rsidR="00A7564F">
        <w:t>restaurant scolaire</w:t>
      </w:r>
      <w:r>
        <w:t>. De même</w:t>
      </w:r>
      <w:r w:rsidR="00A7564F">
        <w:t>,</w:t>
      </w:r>
      <w:r>
        <w:t xml:space="preserve"> aucune nourriture venant de l'extérieur ne peut </w:t>
      </w:r>
      <w:r w:rsidR="00A7564F">
        <w:t xml:space="preserve">y </w:t>
      </w:r>
      <w:r>
        <w:t>être introduite</w:t>
      </w:r>
      <w:r w:rsidR="00A7564F">
        <w:t xml:space="preserve">, </w:t>
      </w:r>
      <w:r>
        <w:t>sauf</w:t>
      </w:r>
      <w:r w:rsidR="00A7564F">
        <w:t xml:space="preserve"> </w:t>
      </w:r>
      <w:r w:rsidR="00A7564F">
        <w:lastRenderedPageBreak/>
        <w:t>dans le cadre d’un projet d’accueil individualisé (PAI) pour des troubles alimentaires</w:t>
      </w:r>
      <w:r>
        <w:t xml:space="preserve"> et dans le respect des règles d'hygiè</w:t>
      </w:r>
      <w:r w:rsidR="000E36A3">
        <w:t>ne.</w:t>
      </w:r>
    </w:p>
    <w:p w14:paraId="72338914" w14:textId="77777777" w:rsidR="007C62FA" w:rsidRDefault="009430CF" w:rsidP="000E36A3">
      <w:pPr>
        <w:pStyle w:val="Titre3"/>
        <w:jc w:val="both"/>
      </w:pPr>
      <w:r>
        <w:t xml:space="preserve">3.2- </w:t>
      </w:r>
      <w:r w:rsidR="007C62FA">
        <w:t>La tenue des locaux et bons usages des équipements mis à disposition</w:t>
      </w:r>
    </w:p>
    <w:p w14:paraId="3E1EACDE" w14:textId="77777777" w:rsidR="007C62FA" w:rsidRDefault="009960C5" w:rsidP="000E36A3">
      <w:pPr>
        <w:jc w:val="both"/>
      </w:pPr>
      <w:r>
        <w:t xml:space="preserve">En rappel aux règles présentées plus haut (notamment la partie </w:t>
      </w:r>
      <w:r w:rsidRPr="009960C5">
        <w:rPr>
          <w:b/>
        </w:rPr>
        <w:t>1.4 – La vie au lycée</w:t>
      </w:r>
      <w:r>
        <w:t xml:space="preserve">), chacun doit se soucier de </w:t>
      </w:r>
      <w:r w:rsidR="007C62FA">
        <w:t xml:space="preserve">maintenir les locaux et les équipements collectifs dans le meilleur état possible afin de limiter au plus les incidences financières, écologiques et </w:t>
      </w:r>
      <w:r>
        <w:t>humaines.</w:t>
      </w:r>
    </w:p>
    <w:p w14:paraId="39DA8A01" w14:textId="77777777" w:rsidR="007C62FA" w:rsidRDefault="007C62FA" w:rsidP="000E36A3">
      <w:pPr>
        <w:pStyle w:val="Titre4"/>
        <w:jc w:val="both"/>
      </w:pPr>
      <w:bookmarkStart w:id="0" w:name="_GoBack"/>
      <w:r>
        <w:t>3.2.1 –</w:t>
      </w:r>
      <w:r w:rsidR="00FD1A00">
        <w:t>De la tenue des salles d’enseignement</w:t>
      </w:r>
    </w:p>
    <w:p w14:paraId="0FED1B89" w14:textId="77777777" w:rsidR="00FD1A00" w:rsidRDefault="000E36A3" w:rsidP="000E36A3">
      <w:pPr>
        <w:spacing w:after="0" w:line="240" w:lineRule="auto"/>
        <w:jc w:val="both"/>
      </w:pPr>
      <w:r>
        <w:t>Les élèves doivent respecter</w:t>
      </w:r>
      <w:r w:rsidR="00DD5C19">
        <w:t xml:space="preserve"> les règles du présent règlement ;</w:t>
      </w:r>
      <w:r>
        <w:t xml:space="preserve"> l</w:t>
      </w:r>
      <w:r w:rsidR="007C62FA">
        <w:t>'enseignant</w:t>
      </w:r>
      <w:r w:rsidR="00930CCC">
        <w:t xml:space="preserve"> </w:t>
      </w:r>
      <w:r w:rsidR="007C62FA">
        <w:t xml:space="preserve">responsable </w:t>
      </w:r>
      <w:r>
        <w:t>doit veiller à leur application</w:t>
      </w:r>
      <w:r w:rsidR="007C62FA">
        <w:t>.</w:t>
      </w:r>
      <w:r>
        <w:t xml:space="preserve"> </w:t>
      </w:r>
      <w:r w:rsidR="007C62FA">
        <w:t>À l'issue du dernier cour</w:t>
      </w:r>
      <w:r>
        <w:t>s</w:t>
      </w:r>
      <w:r w:rsidR="007C62FA">
        <w:t xml:space="preserve"> de la journée, l'enseignant s'assure</w:t>
      </w:r>
      <w:r w:rsidR="00930CCC">
        <w:t xml:space="preserve"> de l’état de la salle : </w:t>
      </w:r>
      <w:r w:rsidR="00FD1A00">
        <w:t xml:space="preserve">que </w:t>
      </w:r>
      <w:r w:rsidR="00930CCC">
        <w:t xml:space="preserve">les fenêtres </w:t>
      </w:r>
      <w:r w:rsidR="00FD1A00">
        <w:t xml:space="preserve">soient </w:t>
      </w:r>
      <w:r w:rsidR="00930CCC">
        <w:t xml:space="preserve">fermées, </w:t>
      </w:r>
      <w:r w:rsidR="00FD1A00">
        <w:t xml:space="preserve">que </w:t>
      </w:r>
      <w:r w:rsidR="00930CCC">
        <w:t xml:space="preserve">les </w:t>
      </w:r>
      <w:r w:rsidR="007C62FA">
        <w:t>stores</w:t>
      </w:r>
      <w:r w:rsidR="00FD1A00">
        <w:t xml:space="preserve"> soient</w:t>
      </w:r>
      <w:r w:rsidR="007C62FA">
        <w:t xml:space="preserve"> baissés</w:t>
      </w:r>
      <w:r w:rsidR="00930CCC">
        <w:t xml:space="preserve">, </w:t>
      </w:r>
      <w:r w:rsidR="00FD1A00">
        <w:t xml:space="preserve">que </w:t>
      </w:r>
      <w:r w:rsidR="00930CCC">
        <w:t xml:space="preserve">les </w:t>
      </w:r>
      <w:r w:rsidR="007C62FA">
        <w:t>chaises</w:t>
      </w:r>
      <w:r w:rsidR="00930CCC">
        <w:t xml:space="preserve"> </w:t>
      </w:r>
      <w:r w:rsidR="00FD1A00">
        <w:t xml:space="preserve">soient </w:t>
      </w:r>
      <w:r w:rsidR="00930CCC">
        <w:t>retournées</w:t>
      </w:r>
      <w:r w:rsidR="007C62FA">
        <w:t xml:space="preserve"> sur les tables et </w:t>
      </w:r>
      <w:r w:rsidR="00FD1A00">
        <w:t xml:space="preserve">que </w:t>
      </w:r>
      <w:r w:rsidR="00930CCC">
        <w:t xml:space="preserve">le </w:t>
      </w:r>
      <w:r w:rsidR="007C62FA">
        <w:t>matériel électrique (ordinateur, v</w:t>
      </w:r>
      <w:r w:rsidR="00930CCC">
        <w:t xml:space="preserve">idéo projecteur, éclairage) </w:t>
      </w:r>
      <w:r w:rsidR="00FD1A00">
        <w:t>soit éteint.</w:t>
      </w:r>
    </w:p>
    <w:p w14:paraId="16462213" w14:textId="77777777" w:rsidR="007C62FA" w:rsidRDefault="007C62FA" w:rsidP="000E36A3">
      <w:pPr>
        <w:spacing w:after="0" w:line="240" w:lineRule="auto"/>
        <w:jc w:val="both"/>
      </w:pPr>
      <w:r>
        <w:t>Des emplois du temps sont pla</w:t>
      </w:r>
      <w:r w:rsidR="00FD1A00">
        <w:t>c</w:t>
      </w:r>
      <w:r>
        <w:t>és sur les bureaux et permettent de connaitre facilement l'occupation d'une salle.</w:t>
      </w:r>
    </w:p>
    <w:p w14:paraId="1B95FB6F" w14:textId="77777777" w:rsidR="007C62FA" w:rsidRDefault="007C62FA" w:rsidP="000E36A3">
      <w:pPr>
        <w:pStyle w:val="Titre4"/>
        <w:jc w:val="both"/>
      </w:pPr>
      <w:r>
        <w:t>3.2.2 – De l’usage des ascenseurs</w:t>
      </w:r>
    </w:p>
    <w:p w14:paraId="63DBA491" w14:textId="77777777" w:rsidR="007C62FA" w:rsidRDefault="00FE1537" w:rsidP="000E36A3">
      <w:pPr>
        <w:jc w:val="both"/>
      </w:pPr>
      <w:r>
        <w:t>Seul</w:t>
      </w:r>
      <w:r w:rsidR="007C62FA">
        <w:t xml:space="preserve">s les personnels d'entretien et de maintenance, </w:t>
      </w:r>
      <w:r>
        <w:t xml:space="preserve">les personnes logées, </w:t>
      </w:r>
      <w:r w:rsidR="007C62FA">
        <w:t>la direction</w:t>
      </w:r>
      <w:r w:rsidR="00FD1A00">
        <w:t xml:space="preserve"> et</w:t>
      </w:r>
      <w:r w:rsidR="007C62FA">
        <w:t xml:space="preserve"> les personnes à</w:t>
      </w:r>
      <w:r w:rsidR="005F5FCA">
        <w:t xml:space="preserve"> mobilité réduite sont autorisé</w:t>
      </w:r>
      <w:r w:rsidR="007C62FA">
        <w:t>s à utiliser les ascenseurs. Des dérogations à ce principe sont autorisées expressément et exceptionnellement par l'infirmerie.</w:t>
      </w:r>
    </w:p>
    <w:p w14:paraId="7C45474F" w14:textId="77777777" w:rsidR="007C62FA" w:rsidRPr="00277661" w:rsidRDefault="007C62FA" w:rsidP="000E36A3">
      <w:pPr>
        <w:pStyle w:val="Titre4"/>
        <w:jc w:val="both"/>
        <w:rPr>
          <w:rStyle w:val="fontstyle01"/>
          <w:rFonts w:ascii="Garamond" w:hAnsi="Garamond"/>
          <w:color w:val="auto"/>
        </w:rPr>
      </w:pPr>
      <w:r>
        <w:t>3.2.3 - De l’usage des équipements de sécurité</w:t>
      </w:r>
    </w:p>
    <w:p w14:paraId="08CD8C7A" w14:textId="77777777" w:rsidR="00C268FB" w:rsidRDefault="007C62FA" w:rsidP="000E36A3">
      <w:pPr>
        <w:jc w:val="both"/>
      </w:pPr>
      <w:r>
        <w:t>Un usa</w:t>
      </w:r>
      <w:r w:rsidR="00930CCC">
        <w:t xml:space="preserve">ge inapproprié </w:t>
      </w:r>
      <w:r w:rsidR="00932757">
        <w:t>des portes coupe-</w:t>
      </w:r>
      <w:r w:rsidR="00930CCC">
        <w:t>feu</w:t>
      </w:r>
      <w:r w:rsidR="00FD1A00">
        <w:t xml:space="preserve">, </w:t>
      </w:r>
      <w:r>
        <w:t>des extincteurs</w:t>
      </w:r>
      <w:r w:rsidR="00FD1A00">
        <w:t xml:space="preserve"> ou de tout autre équipement de sécurité</w:t>
      </w:r>
      <w:r>
        <w:t xml:space="preserve"> sera systématiquement sanctionné. </w:t>
      </w:r>
      <w:r w:rsidR="00FD1A00">
        <w:t xml:space="preserve">Ils </w:t>
      </w:r>
      <w:r w:rsidR="00930CCC">
        <w:t xml:space="preserve">sont </w:t>
      </w:r>
      <w:r w:rsidR="00C268FB">
        <w:t>essentiels à</w:t>
      </w:r>
      <w:r>
        <w:t xml:space="preserve"> la sécurité</w:t>
      </w:r>
      <w:r w:rsidR="00FD1A00">
        <w:t xml:space="preserve"> de tous</w:t>
      </w:r>
      <w:r w:rsidR="00930CCC">
        <w:t xml:space="preserve"> ; toute atteinte </w:t>
      </w:r>
      <w:r w:rsidR="001D57CD">
        <w:t xml:space="preserve">est grave car elle met en danger </w:t>
      </w:r>
      <w:r w:rsidR="00FD1A00">
        <w:t>l’ensemble</w:t>
      </w:r>
      <w:r w:rsidR="001D57CD">
        <w:t xml:space="preserve"> de la communauté scolaire</w:t>
      </w:r>
      <w:r w:rsidR="00C268FB">
        <w:t>.</w:t>
      </w:r>
    </w:p>
    <w:bookmarkEnd w:id="0"/>
    <w:p w14:paraId="5092D1A7" w14:textId="77777777" w:rsidR="00E42A9F" w:rsidRDefault="0028274B" w:rsidP="0028274B">
      <w:pPr>
        <w:jc w:val="center"/>
      </w:pPr>
      <w:r>
        <w:t>***</w:t>
      </w:r>
    </w:p>
    <w:p w14:paraId="2B81C963" w14:textId="77777777" w:rsidR="00D95F3F" w:rsidRDefault="00D95F3F">
      <w:pPr>
        <w:rPr>
          <w:rFonts w:asciiTheme="majorHAnsi" w:eastAsiaTheme="majorEastAsia" w:hAnsiTheme="majorHAnsi" w:cstheme="majorBidi"/>
          <w:b/>
          <w:bCs/>
          <w:color w:val="4F81BD" w:themeColor="accent1"/>
          <w:sz w:val="26"/>
          <w:szCs w:val="26"/>
        </w:rPr>
      </w:pPr>
      <w:r>
        <w:br w:type="page"/>
      </w:r>
    </w:p>
    <w:p w14:paraId="2D17AD03" w14:textId="77777777" w:rsidR="009430CF" w:rsidRDefault="0028274B">
      <w:pPr>
        <w:rPr>
          <w:rFonts w:asciiTheme="majorHAnsi" w:eastAsiaTheme="majorEastAsia" w:hAnsiTheme="majorHAnsi" w:cstheme="majorBidi"/>
          <w:b/>
          <w:bCs/>
          <w:color w:val="4F81BD" w:themeColor="accent1"/>
        </w:rPr>
      </w:pPr>
      <w:r w:rsidRPr="0028274B">
        <w:rPr>
          <w:noProof/>
          <w:lang w:eastAsia="fr-FR"/>
        </w:rPr>
        <w:lastRenderedPageBreak/>
        <w:drawing>
          <wp:inline distT="0" distB="0" distL="0" distR="0" wp14:anchorId="613AA0BB" wp14:editId="21351F52">
            <wp:extent cx="5760720" cy="8147719"/>
            <wp:effectExtent l="19050" t="0" r="0" b="0"/>
            <wp:docPr id="3" name="Image 1" descr="C:\Users\chefetab\Desktop\Scan_20170509_08504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fetab\Desktop\Scan_20170509_085045_0001.jpg"/>
                    <pic:cNvPicPr>
                      <a:picLocks noChangeAspect="1" noChangeArrowheads="1"/>
                    </pic:cNvPicPr>
                  </pic:nvPicPr>
                  <pic:blipFill>
                    <a:blip r:embed="rId9" cstate="print"/>
                    <a:srcRect/>
                    <a:stretch>
                      <a:fillRect/>
                    </a:stretch>
                  </pic:blipFill>
                  <pic:spPr bwMode="auto">
                    <a:xfrm>
                      <a:off x="0" y="0"/>
                      <a:ext cx="5760720" cy="8147719"/>
                    </a:xfrm>
                    <a:prstGeom prst="rect">
                      <a:avLst/>
                    </a:prstGeom>
                    <a:noFill/>
                    <a:ln w="9525">
                      <a:noFill/>
                      <a:miter lim="800000"/>
                      <a:headEnd/>
                      <a:tailEnd/>
                    </a:ln>
                  </pic:spPr>
                </pic:pic>
              </a:graphicData>
            </a:graphic>
          </wp:inline>
        </w:drawing>
      </w:r>
      <w:r w:rsidR="009430CF">
        <w:br w:type="page"/>
      </w:r>
    </w:p>
    <w:p w14:paraId="005521F6" w14:textId="77777777" w:rsidR="00B92931" w:rsidRDefault="00E42A9F" w:rsidP="00C268FB">
      <w:pPr>
        <w:pStyle w:val="Titre3"/>
        <w:pBdr>
          <w:top w:val="single" w:sz="4" w:space="1" w:color="auto"/>
          <w:left w:val="single" w:sz="4" w:space="4" w:color="auto"/>
          <w:bottom w:val="single" w:sz="4" w:space="1" w:color="auto"/>
          <w:right w:val="single" w:sz="4" w:space="4" w:color="auto"/>
        </w:pBdr>
      </w:pPr>
      <w:r>
        <w:lastRenderedPageBreak/>
        <w:t xml:space="preserve">Annexe </w:t>
      </w:r>
      <w:r w:rsidR="0099126E">
        <w:t>2</w:t>
      </w:r>
      <w:r w:rsidR="00B919E7">
        <w:t> : le fonctionnement du service restauration et hébergement (SRH)</w:t>
      </w:r>
    </w:p>
    <w:p w14:paraId="5D0493FC" w14:textId="77777777" w:rsidR="00B919E7" w:rsidRDefault="00B919E7" w:rsidP="00B919E7">
      <w:r>
        <w:t>Il relève de la compétence de la collectivité de rattachement, la Région Nouvelle Aquitaine.</w:t>
      </w:r>
    </w:p>
    <w:p w14:paraId="13AE1E8A" w14:textId="77777777" w:rsidR="00B919E7" w:rsidRDefault="00B919E7" w:rsidP="0004714B">
      <w:pPr>
        <w:pStyle w:val="Titre4"/>
      </w:pPr>
      <w:r>
        <w:t>1 - Les forfaits proposés</w:t>
      </w:r>
    </w:p>
    <w:p w14:paraId="19D65CE4" w14:textId="77777777" w:rsidR="00B919E7" w:rsidRDefault="00B919E7" w:rsidP="00B919E7">
      <w:r>
        <w:t xml:space="preserve">La Région Nouvelle Aquitaine pose les règles essentielles du fonctionnement du SRH, notamment le principe du forfait payé trimestriellement et fixe annuellement les tarifs durant le premier trimestre de l'année scolaire pour l'année civile suivante. </w:t>
      </w:r>
    </w:p>
    <w:p w14:paraId="4FB6589D" w14:textId="77777777" w:rsidR="00B919E7" w:rsidRDefault="00B919E7" w:rsidP="00B919E7">
      <w:r>
        <w:t>Quatre types de forfait sont proposés au lycée</w:t>
      </w:r>
      <w:r w:rsidR="001A6C6B">
        <w:t xml:space="preserve"> pour les élèves :</w:t>
      </w:r>
      <w:r>
        <w:t xml:space="preserve"> 1) l’internat du lundi midi au vendredi midi (INT), 2) l’internat externé du lundi midi au vendredi midi (INT-EXT), 3) la demi-pension pour 5 jours (DP5), 4) la demi-pension pour 4 jours (DP4).</w:t>
      </w:r>
    </w:p>
    <w:p w14:paraId="21726B4F" w14:textId="77777777" w:rsidR="00B919E7" w:rsidRDefault="00B919E7" w:rsidP="00B919E7">
      <w:r>
        <w:t xml:space="preserve">Le service de restauration est </w:t>
      </w:r>
      <w:r w:rsidR="001A6C6B">
        <w:t xml:space="preserve">également </w:t>
      </w:r>
      <w:r>
        <w:t>ouvert aux personnels</w:t>
      </w:r>
      <w:r w:rsidR="001A6C6B">
        <w:t xml:space="preserve"> de l’établissement et à des extérieurs (stagiaires, visiteurs…) dits</w:t>
      </w:r>
      <w:r>
        <w:t xml:space="preserve"> </w:t>
      </w:r>
      <w:r w:rsidR="001A6C6B">
        <w:t>« </w:t>
      </w:r>
      <w:r>
        <w:t>commensaux</w:t>
      </w:r>
      <w:r w:rsidR="001A6C6B">
        <w:t> ». Ils sont accueillis</w:t>
      </w:r>
      <w:r>
        <w:t xml:space="preserve"> dans une salle spécifique de 19 places. Les tarifs appliqués sont fixés par la Région Nouvelle Aquitaine.</w:t>
      </w:r>
    </w:p>
    <w:p w14:paraId="3D8B7B3C" w14:textId="77777777" w:rsidR="00B919E7" w:rsidRDefault="001A6C6B" w:rsidP="0004714B">
      <w:pPr>
        <w:pStyle w:val="Titre4"/>
      </w:pPr>
      <w:r>
        <w:t xml:space="preserve">2 - </w:t>
      </w:r>
      <w:r w:rsidR="00B919E7">
        <w:t>L'accueil individualisé</w:t>
      </w:r>
    </w:p>
    <w:p w14:paraId="2B0375DB" w14:textId="77777777" w:rsidR="00B919E7" w:rsidRDefault="00B919E7" w:rsidP="00B919E7">
      <w:pPr>
        <w:jc w:val="both"/>
      </w:pPr>
      <w:r>
        <w:t xml:space="preserve">L'accueil des élèves souffrant de troubles alimentaires se fait dans le cadre </w:t>
      </w:r>
      <w:r w:rsidR="00497483">
        <w:t>d’un projet</w:t>
      </w:r>
      <w:r w:rsidR="001A6C6B">
        <w:t xml:space="preserve"> d'accueil individualisé (PAI)</w:t>
      </w:r>
      <w:r>
        <w:t>. Ce dernier</w:t>
      </w:r>
      <w:r w:rsidR="001A6C6B">
        <w:t>, défini en relation avec le service de restauration,</w:t>
      </w:r>
      <w:r>
        <w:t xml:space="preserve"> indique </w:t>
      </w:r>
      <w:r w:rsidR="00497483">
        <w:t>les modalités à appliquer</w:t>
      </w:r>
      <w:r>
        <w:t xml:space="preserve"> </w:t>
      </w:r>
      <w:r w:rsidR="001A6C6B">
        <w:t>(avec ou sans des repas spécifiques préparés par la famille et qui peuvent être stockés au froid en cuisine, etc.).</w:t>
      </w:r>
    </w:p>
    <w:p w14:paraId="3ECD09DB" w14:textId="77777777" w:rsidR="00B919E7" w:rsidRDefault="001A6C6B" w:rsidP="0004714B">
      <w:pPr>
        <w:pStyle w:val="Titre4"/>
      </w:pPr>
      <w:r>
        <w:t xml:space="preserve">3 - </w:t>
      </w:r>
      <w:r w:rsidR="00B919E7">
        <w:t xml:space="preserve">Le </w:t>
      </w:r>
      <w:r>
        <w:t xml:space="preserve">choix du </w:t>
      </w:r>
      <w:r w:rsidR="00B919E7">
        <w:t>régime</w:t>
      </w:r>
      <w:r>
        <w:t xml:space="preserve"> et les changements en cours d’année</w:t>
      </w:r>
    </w:p>
    <w:p w14:paraId="5AFFF258" w14:textId="77777777" w:rsidR="00B919E7" w:rsidRDefault="00B919E7" w:rsidP="00B919E7">
      <w:pPr>
        <w:jc w:val="both"/>
      </w:pPr>
      <w:r>
        <w:t>Les familles ou les élèves majeurs optent pour un régime lors de la rentrée scolaire.</w:t>
      </w:r>
      <w:r w:rsidR="001A6C6B">
        <w:t xml:space="preserve"> </w:t>
      </w:r>
      <w:r>
        <w:t xml:space="preserve">Le changement de régime </w:t>
      </w:r>
      <w:r w:rsidRPr="00E05E60">
        <w:rPr>
          <w:u w:val="single"/>
        </w:rPr>
        <w:t>après la mise en place définitive des emplois du temps</w:t>
      </w:r>
      <w:r>
        <w:t xml:space="preserve"> (fin septembre) n'est possible que sur demande écrite de la famille</w:t>
      </w:r>
      <w:r w:rsidRPr="00E05E60">
        <w:t xml:space="preserve"> </w:t>
      </w:r>
      <w:r>
        <w:t>ou de l'élève majeur, adressée au Proviseur et est mis en œuvre le trimestre suivant.</w:t>
      </w:r>
    </w:p>
    <w:p w14:paraId="2801075E" w14:textId="77777777" w:rsidR="00B919E7" w:rsidRDefault="00B919E7" w:rsidP="00B919E7">
      <w:pPr>
        <w:jc w:val="both"/>
      </w:pPr>
      <w:r>
        <w:t>Le changement de régime en cours de trimestre est accordé sur justificatif en cas de changement de situation familiale ou de changement de résidence.</w:t>
      </w:r>
      <w:r w:rsidR="001A6C6B">
        <w:t xml:space="preserve"> </w:t>
      </w:r>
      <w:r>
        <w:t>Toute autre demande</w:t>
      </w:r>
      <w:r w:rsidRPr="003A5DDB">
        <w:t xml:space="preserve"> </w:t>
      </w:r>
      <w:r>
        <w:t>de changement de régime en cours de trimestre, pour motif personnel, est adressée au Proviseur qui au regard du principe de bonne administration décide ou pas de donner une suite favorable à la demande.</w:t>
      </w:r>
    </w:p>
    <w:p w14:paraId="4A845C1E" w14:textId="77777777" w:rsidR="00B919E7" w:rsidRDefault="0004714B" w:rsidP="0004714B">
      <w:pPr>
        <w:pStyle w:val="Titre4"/>
      </w:pPr>
      <w:r>
        <w:t xml:space="preserve">4 - </w:t>
      </w:r>
      <w:r w:rsidR="00B919E7">
        <w:t>Les remises d'ordre</w:t>
      </w:r>
    </w:p>
    <w:p w14:paraId="52CEC2DD" w14:textId="77777777" w:rsidR="00B919E7" w:rsidRDefault="00B919E7" w:rsidP="00B919E7">
      <w:pPr>
        <w:jc w:val="both"/>
      </w:pPr>
      <w:r>
        <w:t>Le lycée effectue une remise d'ordre sur le forfait sur présentation d'un justificatif médical à partir du 5</w:t>
      </w:r>
      <w:r w:rsidRPr="00A61050">
        <w:rPr>
          <w:vertAlign w:val="superscript"/>
        </w:rPr>
        <w:t>ième</w:t>
      </w:r>
      <w:r>
        <w:t xml:space="preserve"> jour consécutif d'absence.</w:t>
      </w:r>
    </w:p>
    <w:p w14:paraId="61167B90" w14:textId="77777777" w:rsidR="00B919E7" w:rsidRDefault="00B919E7" w:rsidP="00B919E7">
      <w:pPr>
        <w:jc w:val="both"/>
      </w:pPr>
      <w:r>
        <w:t>Une remise d'ordre est appliquée sans formalité particulière en cas de fermeture du service prévue ou imprévue (travaux, grèves</w:t>
      </w:r>
      <w:r w:rsidR="00497483">
        <w:t>…</w:t>
      </w:r>
      <w:r>
        <w:t>), de période de stage ou en cas d'absence programmée dans le cadre de sorties pédagogiques.</w:t>
      </w:r>
    </w:p>
    <w:p w14:paraId="368F3701" w14:textId="77777777" w:rsidR="00B919E7" w:rsidRDefault="00B919E7" w:rsidP="00B92931">
      <w:pPr>
        <w:jc w:val="both"/>
        <w:rPr>
          <w:b/>
          <w:sz w:val="24"/>
          <w:szCs w:val="24"/>
        </w:rPr>
      </w:pPr>
      <w:r>
        <w:t>Toute autre demande</w:t>
      </w:r>
      <w:r w:rsidRPr="003A5DDB">
        <w:t xml:space="preserve"> </w:t>
      </w:r>
      <w:r>
        <w:t xml:space="preserve">de remise d'ordre, pour motif personnel, est </w:t>
      </w:r>
      <w:r w:rsidR="00497483">
        <w:t xml:space="preserve">à </w:t>
      </w:r>
      <w:r>
        <w:t>adress</w:t>
      </w:r>
      <w:r w:rsidR="00497483">
        <w:t>er</w:t>
      </w:r>
      <w:r>
        <w:t xml:space="preserve"> au Proviseur</w:t>
      </w:r>
      <w:r w:rsidR="00497483">
        <w:t>.</w:t>
      </w:r>
    </w:p>
    <w:p w14:paraId="2F3DE639" w14:textId="77777777" w:rsidR="0053018E" w:rsidRPr="00B92931" w:rsidRDefault="0053018E" w:rsidP="0053018E">
      <w:pPr>
        <w:jc w:val="center"/>
      </w:pPr>
      <w:r>
        <w:rPr>
          <w:b/>
          <w:sz w:val="24"/>
          <w:szCs w:val="24"/>
        </w:rPr>
        <w:t>***</w:t>
      </w:r>
    </w:p>
    <w:p w14:paraId="74B5EFC5" w14:textId="77777777" w:rsidR="00DD5C19" w:rsidRDefault="00DD5C19">
      <w:pPr>
        <w:rPr>
          <w:rFonts w:asciiTheme="majorHAnsi" w:eastAsiaTheme="majorEastAsia" w:hAnsiTheme="majorHAnsi" w:cstheme="majorBidi"/>
          <w:b/>
          <w:bCs/>
          <w:i/>
          <w:iCs/>
          <w:color w:val="4F81BD" w:themeColor="accent1"/>
        </w:rPr>
      </w:pPr>
      <w:r>
        <w:br w:type="page"/>
      </w:r>
    </w:p>
    <w:p w14:paraId="02BC5B52" w14:textId="77777777" w:rsidR="00B919E7" w:rsidRPr="00AE2327" w:rsidRDefault="0004714B" w:rsidP="00C268FB">
      <w:pPr>
        <w:pStyle w:val="Titre4"/>
        <w:pBdr>
          <w:top w:val="single" w:sz="4" w:space="1" w:color="auto"/>
          <w:left w:val="single" w:sz="4" w:space="4" w:color="auto"/>
          <w:bottom w:val="single" w:sz="4" w:space="1" w:color="auto"/>
          <w:right w:val="single" w:sz="4" w:space="4" w:color="auto"/>
        </w:pBdr>
      </w:pPr>
      <w:r>
        <w:lastRenderedPageBreak/>
        <w:t>Annexe 3 : Les règles de l’internat</w:t>
      </w:r>
    </w:p>
    <w:p w14:paraId="0F080AEB" w14:textId="77777777" w:rsidR="00B919E7" w:rsidRDefault="0004714B" w:rsidP="0004714B">
      <w:pPr>
        <w:pStyle w:val="Titre4"/>
      </w:pPr>
      <w:r>
        <w:t>1 –L’a</w:t>
      </w:r>
      <w:r w:rsidR="00B919E7">
        <w:t>dmission à l'internat</w:t>
      </w:r>
    </w:p>
    <w:p w14:paraId="4297A0B5" w14:textId="77777777" w:rsidR="001D64C5" w:rsidRDefault="00B919E7" w:rsidP="00B919E7">
      <w:pPr>
        <w:jc w:val="both"/>
      </w:pPr>
      <w:r>
        <w:t>Le Proviseur décide de l’admission d’un élève à l’internat.</w:t>
      </w:r>
    </w:p>
    <w:p w14:paraId="4DFD073C" w14:textId="77777777" w:rsidR="00B919E7" w:rsidRDefault="00B919E7" w:rsidP="00B919E7">
      <w:pPr>
        <w:jc w:val="both"/>
      </w:pPr>
      <w:r>
        <w:t>Les critères de priorité d’admission à l’internat sont les suivants :</w:t>
      </w:r>
    </w:p>
    <w:p w14:paraId="7F0B6D92" w14:textId="77777777" w:rsidR="00B919E7" w:rsidRDefault="00B919E7" w:rsidP="00B919E7">
      <w:pPr>
        <w:numPr>
          <w:ilvl w:val="0"/>
          <w:numId w:val="16"/>
        </w:numPr>
        <w:spacing w:after="0" w:line="240" w:lineRule="auto"/>
        <w:jc w:val="both"/>
      </w:pPr>
      <w:r>
        <w:t>Distance de l’habitation au Lycée</w:t>
      </w:r>
    </w:p>
    <w:p w14:paraId="74778601" w14:textId="77777777" w:rsidR="00B919E7" w:rsidRDefault="00B919E7" w:rsidP="00B919E7">
      <w:pPr>
        <w:numPr>
          <w:ilvl w:val="0"/>
          <w:numId w:val="16"/>
        </w:numPr>
        <w:spacing w:after="0" w:line="240" w:lineRule="auto"/>
        <w:jc w:val="both"/>
      </w:pPr>
      <w:r>
        <w:t>Présence ou non à l’internat du lycée l’année précédente</w:t>
      </w:r>
    </w:p>
    <w:p w14:paraId="285CB9E5" w14:textId="77777777" w:rsidR="00B919E7" w:rsidRDefault="00B919E7" w:rsidP="00B919E7">
      <w:pPr>
        <w:numPr>
          <w:ilvl w:val="0"/>
          <w:numId w:val="16"/>
        </w:numPr>
        <w:spacing w:after="0" w:line="240" w:lineRule="auto"/>
        <w:jc w:val="both"/>
      </w:pPr>
      <w:r>
        <w:t>Critères sociaux</w:t>
      </w:r>
    </w:p>
    <w:p w14:paraId="08543E77" w14:textId="77777777" w:rsidR="00B919E7" w:rsidRDefault="00B919E7" w:rsidP="00B919E7">
      <w:pPr>
        <w:numPr>
          <w:ilvl w:val="0"/>
          <w:numId w:val="16"/>
        </w:numPr>
        <w:spacing w:after="0" w:line="240" w:lineRule="auto"/>
        <w:jc w:val="both"/>
      </w:pPr>
      <w:r>
        <w:t>Élève suivant un enseignement technologique, y compris les enseignements d’exploration « Biotechnologies » et « Santé-social »</w:t>
      </w:r>
    </w:p>
    <w:p w14:paraId="22ED1E85" w14:textId="77777777" w:rsidR="00B919E7" w:rsidRDefault="00B919E7" w:rsidP="00B919E7">
      <w:pPr>
        <w:numPr>
          <w:ilvl w:val="0"/>
          <w:numId w:val="16"/>
        </w:numPr>
        <w:spacing w:after="0" w:line="240" w:lineRule="auto"/>
        <w:jc w:val="both"/>
      </w:pPr>
      <w:r>
        <w:t>Age(les plus jeunes sont prioritaires)</w:t>
      </w:r>
    </w:p>
    <w:p w14:paraId="7DB88C22" w14:textId="77777777" w:rsidR="00B919E7" w:rsidRDefault="00B919E7" w:rsidP="00B919E7">
      <w:pPr>
        <w:numPr>
          <w:ilvl w:val="0"/>
          <w:numId w:val="16"/>
        </w:numPr>
        <w:spacing w:after="0" w:line="240" w:lineRule="auto"/>
        <w:jc w:val="both"/>
      </w:pPr>
      <w:r>
        <w:t>Capacité à vivre en collectivité.</w:t>
      </w:r>
    </w:p>
    <w:p w14:paraId="2BE500EB" w14:textId="77777777" w:rsidR="00B919E7" w:rsidRDefault="0004714B" w:rsidP="0004714B">
      <w:pPr>
        <w:pStyle w:val="Titre4"/>
      </w:pPr>
      <w:r>
        <w:t>2 – L’o</w:t>
      </w:r>
      <w:r w:rsidR="00B919E7">
        <w:t xml:space="preserve">uverture et </w:t>
      </w:r>
      <w:r>
        <w:t xml:space="preserve">la </w:t>
      </w:r>
      <w:r w:rsidR="00B919E7">
        <w:t>fermeture de l'internat</w:t>
      </w:r>
    </w:p>
    <w:p w14:paraId="0B6107EC" w14:textId="77777777" w:rsidR="00B919E7" w:rsidRDefault="00B919E7" w:rsidP="00B919E7">
      <w:pPr>
        <w:jc w:val="both"/>
      </w:pPr>
      <w:r>
        <w:t xml:space="preserve">L’internat est fermé durant le week-end du vendredi 7H45 au Lundi 17h30. Il est également fermé durant la journée de 7h45 à 17h30. Durant cette période, seuls les agents de la région ou le personnel de la Vie Scolaire sont autorisés à entrer à l’internat. La présence de toute personne étrangère à l’internat est interdite. </w:t>
      </w:r>
      <w:r w:rsidRPr="005267D4">
        <w:rPr>
          <w:b/>
        </w:rPr>
        <w:t>Il est strictement interdit aux garçons d’accéder à l’internat des filles, sou</w:t>
      </w:r>
      <w:r w:rsidR="00930CCC">
        <w:rPr>
          <w:b/>
        </w:rPr>
        <w:t>s quelque prétexte que ce soit,</w:t>
      </w:r>
      <w:r w:rsidRPr="005267D4">
        <w:rPr>
          <w:b/>
        </w:rPr>
        <w:t xml:space="preserve"> et réciproquement</w:t>
      </w:r>
      <w:r>
        <w:t>.</w:t>
      </w:r>
    </w:p>
    <w:p w14:paraId="2479A654" w14:textId="77777777" w:rsidR="00B919E7" w:rsidRPr="005267D4" w:rsidRDefault="00B919E7" w:rsidP="00B919E7">
      <w:pPr>
        <w:jc w:val="both"/>
        <w:rPr>
          <w:b/>
        </w:rPr>
      </w:pPr>
      <w:r>
        <w:t xml:space="preserve"> Afin de déposer ou reprendre des affaires, l’internat est néanmoins ouvert aux élèves internes le mercredi de 13h30 à 14H.</w:t>
      </w:r>
    </w:p>
    <w:p w14:paraId="69EEA3D4" w14:textId="77777777" w:rsidR="00B919E7" w:rsidRPr="00000FB4" w:rsidRDefault="0004714B" w:rsidP="0004714B">
      <w:pPr>
        <w:pStyle w:val="Titre4"/>
      </w:pPr>
      <w:r>
        <w:t>3 – La gestion des a</w:t>
      </w:r>
      <w:r w:rsidR="00B919E7">
        <w:t>bsences</w:t>
      </w:r>
    </w:p>
    <w:p w14:paraId="030FE884" w14:textId="77777777" w:rsidR="00B919E7" w:rsidRDefault="00B919E7" w:rsidP="00B919E7">
      <w:pPr>
        <w:jc w:val="both"/>
      </w:pPr>
      <w:r>
        <w:t>Lorsqu’une absence est prévisible, les parents doivent fournir un justificatif avec le motif précis avant l’absence de l’élève. En cas d’absence imprévue, l’établissement doit être averti immédiatement.</w:t>
      </w:r>
    </w:p>
    <w:p w14:paraId="1457C408" w14:textId="77777777" w:rsidR="00B919E7" w:rsidRDefault="00B919E7" w:rsidP="00B919E7">
      <w:pPr>
        <w:jc w:val="both"/>
      </w:pPr>
      <w:r>
        <w:t>Toute absence constatée à l’internat est notifiée le jour même à la famille.</w:t>
      </w:r>
    </w:p>
    <w:p w14:paraId="0608239B" w14:textId="77777777" w:rsidR="00B919E7" w:rsidRPr="00000FB4" w:rsidRDefault="0004714B" w:rsidP="0004714B">
      <w:pPr>
        <w:pStyle w:val="Titre4"/>
      </w:pPr>
      <w:r>
        <w:t>4 – Le r</w:t>
      </w:r>
      <w:r w:rsidR="00B919E7">
        <w:t>égime des sorties</w:t>
      </w:r>
    </w:p>
    <w:p w14:paraId="014A9A60" w14:textId="77777777" w:rsidR="00B919E7" w:rsidRDefault="00B919E7" w:rsidP="00B919E7">
      <w:pPr>
        <w:jc w:val="both"/>
      </w:pPr>
      <w:r>
        <w:t>A partir de 18</w:t>
      </w:r>
      <w:r w:rsidR="0004714B">
        <w:t>h</w:t>
      </w:r>
      <w:r>
        <w:t xml:space="preserve"> et jusqu’à 7h45, la présence des élèves internes dans l’établissement est obligatoire tous les jours sauf le mercredi. Le mercredi les élèves sont autorisés à </w:t>
      </w:r>
      <w:r w:rsidR="00DD5C19">
        <w:t>sortir l’après-midi jusqu’à 18h2</w:t>
      </w:r>
      <w:r>
        <w:t>0. En fin de semaine, l’élève interne est autorisé à quitter l’établissement après la dernière heure de cours de la semaine.</w:t>
      </w:r>
    </w:p>
    <w:p w14:paraId="2610F6AB" w14:textId="77777777" w:rsidR="00B919E7" w:rsidRDefault="00B919E7" w:rsidP="00B919E7">
      <w:pPr>
        <w:jc w:val="both"/>
      </w:pPr>
      <w:r>
        <w:t xml:space="preserve">Dans tous les cas d’interruptions exceptionnelles des cours, les internes ne peuvent quitter l’établissement que si une autorisation écrite des parents a été </w:t>
      </w:r>
      <w:r w:rsidR="0004714B">
        <w:t>déposée</w:t>
      </w:r>
      <w:r>
        <w:t xml:space="preserve"> à la Vie Scolaire ou si les parents sont venu</w:t>
      </w:r>
      <w:r w:rsidR="0004714B">
        <w:t>s</w:t>
      </w:r>
      <w:r>
        <w:t xml:space="preserve"> signer le cahier de sortie à la Vie Scolaire.</w:t>
      </w:r>
    </w:p>
    <w:p w14:paraId="73D3D4E3" w14:textId="77777777" w:rsidR="00B919E7" w:rsidRPr="00023D9C" w:rsidRDefault="0004714B" w:rsidP="0004714B">
      <w:pPr>
        <w:pStyle w:val="Titre4"/>
      </w:pPr>
      <w:r>
        <w:t>5 - L’o</w:t>
      </w:r>
      <w:r w:rsidR="00B919E7">
        <w:t>rganisation de la vie à l'internat</w:t>
      </w:r>
    </w:p>
    <w:p w14:paraId="209AFAD8" w14:textId="77777777" w:rsidR="00B919E7" w:rsidRDefault="00B919E7" w:rsidP="00482A01">
      <w:pPr>
        <w:pStyle w:val="Pardeliste"/>
        <w:numPr>
          <w:ilvl w:val="0"/>
          <w:numId w:val="19"/>
        </w:numPr>
        <w:jc w:val="both"/>
      </w:pPr>
      <w:r>
        <w:t xml:space="preserve">7h-7h45 Lever. Chaque élève doit veiller au rangement de sa chambre et de son lit, avant de descendre déjeuner. </w:t>
      </w:r>
    </w:p>
    <w:p w14:paraId="749601C3" w14:textId="77777777" w:rsidR="00B919E7" w:rsidRDefault="00B919E7" w:rsidP="00482A01">
      <w:pPr>
        <w:pStyle w:val="Pardeliste"/>
        <w:numPr>
          <w:ilvl w:val="0"/>
          <w:numId w:val="19"/>
        </w:numPr>
        <w:jc w:val="both"/>
      </w:pPr>
      <w:r>
        <w:t>7h45-8h15. Petit-déjeuner</w:t>
      </w:r>
    </w:p>
    <w:p w14:paraId="39CE991D" w14:textId="77777777" w:rsidR="00B919E7" w:rsidRDefault="00B919E7" w:rsidP="00482A01">
      <w:pPr>
        <w:pStyle w:val="Pardeliste"/>
        <w:numPr>
          <w:ilvl w:val="0"/>
          <w:numId w:val="19"/>
        </w:numPr>
        <w:jc w:val="both"/>
      </w:pPr>
      <w:r>
        <w:t>17h30-18h30. Temps libre au dortoir</w:t>
      </w:r>
    </w:p>
    <w:p w14:paraId="45D4D05E" w14:textId="77777777" w:rsidR="00B919E7" w:rsidRDefault="00B919E7" w:rsidP="00482A01">
      <w:pPr>
        <w:pStyle w:val="Pardeliste"/>
        <w:numPr>
          <w:ilvl w:val="0"/>
          <w:numId w:val="19"/>
        </w:numPr>
        <w:jc w:val="both"/>
      </w:pPr>
      <w:r>
        <w:t>18h30-18h50 Maison des Lycéens ou CDI</w:t>
      </w:r>
    </w:p>
    <w:p w14:paraId="104A7008" w14:textId="77777777" w:rsidR="00B919E7" w:rsidRDefault="00B919E7" w:rsidP="00482A01">
      <w:pPr>
        <w:pStyle w:val="Pardeliste"/>
        <w:numPr>
          <w:ilvl w:val="0"/>
          <w:numId w:val="19"/>
        </w:numPr>
        <w:jc w:val="both"/>
      </w:pPr>
      <w:r>
        <w:t>18h50-19h40 Repas + temps libre</w:t>
      </w:r>
    </w:p>
    <w:p w14:paraId="12B89A22" w14:textId="77777777" w:rsidR="00B919E7" w:rsidRDefault="00B919E7" w:rsidP="00482A01">
      <w:pPr>
        <w:pStyle w:val="Pardeliste"/>
        <w:numPr>
          <w:ilvl w:val="0"/>
          <w:numId w:val="19"/>
        </w:numPr>
        <w:jc w:val="both"/>
      </w:pPr>
      <w:r>
        <w:t>19h40 montée en études</w:t>
      </w:r>
    </w:p>
    <w:p w14:paraId="4EFDB8CE" w14:textId="77777777" w:rsidR="00B919E7" w:rsidRDefault="00B919E7" w:rsidP="00482A01">
      <w:pPr>
        <w:pStyle w:val="Pardeliste"/>
        <w:numPr>
          <w:ilvl w:val="0"/>
          <w:numId w:val="19"/>
        </w:numPr>
        <w:jc w:val="both"/>
      </w:pPr>
      <w:r>
        <w:lastRenderedPageBreak/>
        <w:t>19h45-21h15 Etude surveillée</w:t>
      </w:r>
    </w:p>
    <w:p w14:paraId="76A7A859" w14:textId="77777777" w:rsidR="00B919E7" w:rsidRDefault="00B919E7" w:rsidP="00482A01">
      <w:pPr>
        <w:pStyle w:val="Pardeliste"/>
        <w:numPr>
          <w:ilvl w:val="0"/>
          <w:numId w:val="19"/>
        </w:numPr>
        <w:jc w:val="both"/>
      </w:pPr>
      <w:r>
        <w:t>21h15-22h temps libre</w:t>
      </w:r>
    </w:p>
    <w:p w14:paraId="18F265A8" w14:textId="77777777" w:rsidR="00B919E7" w:rsidRDefault="00B919E7" w:rsidP="00482A01">
      <w:pPr>
        <w:pStyle w:val="Pardeliste"/>
        <w:numPr>
          <w:ilvl w:val="0"/>
          <w:numId w:val="19"/>
        </w:numPr>
        <w:jc w:val="both"/>
      </w:pPr>
      <w:r>
        <w:t>22h-22h15 Chaque élève est dans sa chambre et extinction des feux.</w:t>
      </w:r>
    </w:p>
    <w:p w14:paraId="2632934F" w14:textId="77777777" w:rsidR="00B919E7" w:rsidRDefault="00B919E7" w:rsidP="00B919E7">
      <w:pPr>
        <w:jc w:val="both"/>
      </w:pPr>
      <w:r>
        <w:t>Les élèves désirant travailler après 22h15 peuvent le demander à L’assistant(e) d’éducation qui pourra les y autoriser à la condition de ne pas déranger le repos des autres.</w:t>
      </w:r>
    </w:p>
    <w:p w14:paraId="7D49F6CB" w14:textId="77777777" w:rsidR="00B919E7" w:rsidRPr="00EC7FF7" w:rsidRDefault="00482A01" w:rsidP="00B344C4">
      <w:pPr>
        <w:pStyle w:val="Titre4"/>
      </w:pPr>
      <w:r>
        <w:t xml:space="preserve">6 - </w:t>
      </w:r>
      <w:r w:rsidR="00B919E7">
        <w:t>Infirmerie – médicaments - santé</w:t>
      </w:r>
    </w:p>
    <w:p w14:paraId="198DB353" w14:textId="77777777" w:rsidR="00B919E7" w:rsidRPr="00A57BE2" w:rsidRDefault="00B919E7" w:rsidP="00B919E7">
      <w:pPr>
        <w:jc w:val="both"/>
        <w:rPr>
          <w:b/>
        </w:rPr>
      </w:pPr>
      <w:r>
        <w:t xml:space="preserve">Il n’y a pas d’infirmière présente après 17h30. En cas de </w:t>
      </w:r>
      <w:r w:rsidR="00B344C4">
        <w:t xml:space="preserve">problèmes de santé, </w:t>
      </w:r>
      <w:r>
        <w:t xml:space="preserve">les parents sont invités à venir chercher leur enfant. Tout médicament </w:t>
      </w:r>
      <w:r w:rsidR="00B344C4">
        <w:t>doit être laissé à l’infirmerie ;</w:t>
      </w:r>
      <w:r>
        <w:t xml:space="preserve"> l’élève ne p</w:t>
      </w:r>
      <w:r w:rsidR="00B344C4">
        <w:t>eu</w:t>
      </w:r>
      <w:r>
        <w:t>t conserver avec lui que la dose du soir et du matin</w:t>
      </w:r>
      <w:r w:rsidR="00B344C4">
        <w:t>. U</w:t>
      </w:r>
      <w:r>
        <w:t xml:space="preserve">n double de l’ordonnance </w:t>
      </w:r>
      <w:r w:rsidR="00B344C4">
        <w:t xml:space="preserve">est déposé </w:t>
      </w:r>
      <w:r>
        <w:t>à la Vie Scolaire.</w:t>
      </w:r>
    </w:p>
    <w:p w14:paraId="6C252814" w14:textId="77777777" w:rsidR="00B919E7" w:rsidRPr="005267D4" w:rsidRDefault="00B344C4" w:rsidP="00B344C4">
      <w:pPr>
        <w:pStyle w:val="Titre4"/>
      </w:pPr>
      <w:r>
        <w:t>7 – Le t</w:t>
      </w:r>
      <w:r w:rsidR="00B919E7">
        <w:t>rousseau</w:t>
      </w:r>
    </w:p>
    <w:p w14:paraId="687F788E" w14:textId="77777777" w:rsidR="00B919E7" w:rsidRDefault="00B919E7" w:rsidP="00B919E7">
      <w:pPr>
        <w:jc w:val="both"/>
      </w:pPr>
      <w:r>
        <w:t>L’établissement fournit le matelas. La famille fournit :</w:t>
      </w:r>
    </w:p>
    <w:p w14:paraId="7D40D1FF" w14:textId="77777777" w:rsidR="00B919E7" w:rsidRDefault="00B919E7" w:rsidP="00B919E7">
      <w:pPr>
        <w:pStyle w:val="Pardeliste"/>
        <w:numPr>
          <w:ilvl w:val="0"/>
          <w:numId w:val="17"/>
        </w:numPr>
        <w:jc w:val="both"/>
      </w:pPr>
      <w:r>
        <w:t>2 paires de draps ou housse de couette et/ou couverture, un oreiller ou traversin avec taie.</w:t>
      </w:r>
    </w:p>
    <w:p w14:paraId="3AC531DA" w14:textId="77777777" w:rsidR="00B919E7" w:rsidRDefault="00B919E7" w:rsidP="00B919E7">
      <w:pPr>
        <w:pStyle w:val="Pardeliste"/>
        <w:numPr>
          <w:ilvl w:val="0"/>
          <w:numId w:val="17"/>
        </w:numPr>
        <w:jc w:val="both"/>
      </w:pPr>
      <w:r>
        <w:t>Le protège-matelas</w:t>
      </w:r>
    </w:p>
    <w:p w14:paraId="3A1648BE" w14:textId="77777777" w:rsidR="00B919E7" w:rsidRDefault="00B919E7" w:rsidP="00B919E7">
      <w:pPr>
        <w:pStyle w:val="Pardeliste"/>
        <w:numPr>
          <w:ilvl w:val="0"/>
          <w:numId w:val="17"/>
        </w:numPr>
        <w:jc w:val="both"/>
      </w:pPr>
      <w:r>
        <w:t>Le linge de corps et de toilette jugé nécessaire</w:t>
      </w:r>
    </w:p>
    <w:p w14:paraId="03F184FB" w14:textId="77777777" w:rsidR="00B919E7" w:rsidRDefault="00B919E7" w:rsidP="00B919E7">
      <w:pPr>
        <w:pStyle w:val="Pardeliste"/>
        <w:numPr>
          <w:ilvl w:val="0"/>
          <w:numId w:val="17"/>
        </w:numPr>
        <w:jc w:val="both"/>
      </w:pPr>
      <w:r>
        <w:t>Une lampe de poche</w:t>
      </w:r>
    </w:p>
    <w:p w14:paraId="6387507F" w14:textId="77777777" w:rsidR="00B919E7" w:rsidRDefault="00B919E7" w:rsidP="00B919E7">
      <w:pPr>
        <w:pStyle w:val="Pardeliste"/>
        <w:numPr>
          <w:ilvl w:val="0"/>
          <w:numId w:val="17"/>
        </w:numPr>
        <w:jc w:val="both"/>
      </w:pPr>
      <w:r>
        <w:t xml:space="preserve">1 cadenas </w:t>
      </w:r>
      <w:r w:rsidRPr="00A57BE2">
        <w:rPr>
          <w:b/>
          <w:u w:val="single"/>
        </w:rPr>
        <w:t>à numéros</w:t>
      </w:r>
      <w:r>
        <w:t xml:space="preserve"> (pour l’armoire)</w:t>
      </w:r>
    </w:p>
    <w:p w14:paraId="592804A2" w14:textId="77777777" w:rsidR="00B919E7" w:rsidRDefault="00B919E7" w:rsidP="00B919E7">
      <w:pPr>
        <w:jc w:val="both"/>
      </w:pPr>
      <w:r>
        <w:t>Le blanchissage n’est pas assuré par le lycée. Il est recommandé de marquer le nom entier de l’élève sur tout objet lui appartenant.</w:t>
      </w:r>
    </w:p>
    <w:p w14:paraId="6F46954A" w14:textId="77777777" w:rsidR="00B919E7" w:rsidRPr="00B20D64" w:rsidRDefault="00B344C4" w:rsidP="00B344C4">
      <w:pPr>
        <w:pStyle w:val="Titre4"/>
      </w:pPr>
      <w:r>
        <w:t>8 – Les r</w:t>
      </w:r>
      <w:r w:rsidR="00B919E7">
        <w:t>ègles générales de tenue des chambres</w:t>
      </w:r>
    </w:p>
    <w:p w14:paraId="01DA1AF1" w14:textId="77777777" w:rsidR="00B919E7" w:rsidRPr="00B92931" w:rsidRDefault="00B919E7" w:rsidP="00B919E7">
      <w:pPr>
        <w:jc w:val="both"/>
      </w:pPr>
      <w:r w:rsidRPr="00667B53">
        <w:t xml:space="preserve">Un état des lieux est effectué lors de la rentrée et du départ de l’élève et sera opposable en cas de </w:t>
      </w:r>
      <w:r w:rsidRPr="00B92931">
        <w:t>dégradations.</w:t>
      </w:r>
    </w:p>
    <w:p w14:paraId="27484820" w14:textId="77777777" w:rsidR="00B919E7" w:rsidRPr="00B92931" w:rsidRDefault="00B919E7" w:rsidP="00B919E7">
      <w:pPr>
        <w:jc w:val="both"/>
      </w:pPr>
      <w:r w:rsidRPr="00B92931">
        <w:t>Hors de la présence de l’élève interne :</w:t>
      </w:r>
    </w:p>
    <w:p w14:paraId="1B03AC6D" w14:textId="77777777" w:rsidR="00B919E7" w:rsidRPr="00B92931" w:rsidRDefault="00B919E7" w:rsidP="00B919E7">
      <w:pPr>
        <w:pStyle w:val="Pardeliste"/>
        <w:numPr>
          <w:ilvl w:val="0"/>
          <w:numId w:val="15"/>
        </w:numPr>
        <w:jc w:val="both"/>
      </w:pPr>
      <w:r w:rsidRPr="00B92931">
        <w:t>Son armoire doit être fermée et cadenassée ;</w:t>
      </w:r>
    </w:p>
    <w:p w14:paraId="76FA8FEF" w14:textId="77777777" w:rsidR="00B919E7" w:rsidRPr="00B92931" w:rsidRDefault="00B919E7" w:rsidP="00B919E7">
      <w:pPr>
        <w:pStyle w:val="Pardeliste"/>
        <w:numPr>
          <w:ilvl w:val="0"/>
          <w:numId w:val="15"/>
        </w:numPr>
        <w:jc w:val="both"/>
      </w:pPr>
      <w:r w:rsidRPr="00B92931">
        <w:t>Aucun effet personnel ne doit rester au sol ;</w:t>
      </w:r>
    </w:p>
    <w:p w14:paraId="0570C8D3" w14:textId="77777777" w:rsidR="00B919E7" w:rsidRPr="00B92931" w:rsidRDefault="00B919E7" w:rsidP="00B919E7">
      <w:pPr>
        <w:pStyle w:val="Pardeliste"/>
        <w:numPr>
          <w:ilvl w:val="0"/>
          <w:numId w:val="15"/>
        </w:numPr>
        <w:jc w:val="both"/>
      </w:pPr>
      <w:r w:rsidRPr="00B92931">
        <w:t>Tout objet de valeur doit être déposé dans l’armoire ;</w:t>
      </w:r>
    </w:p>
    <w:p w14:paraId="52D50A03" w14:textId="77777777" w:rsidR="00B919E7" w:rsidRPr="00B92931" w:rsidRDefault="00B919E7" w:rsidP="00B919E7">
      <w:pPr>
        <w:pStyle w:val="Pardeliste"/>
        <w:numPr>
          <w:ilvl w:val="0"/>
          <w:numId w:val="15"/>
        </w:numPr>
        <w:jc w:val="both"/>
      </w:pPr>
      <w:r w:rsidRPr="00B92931">
        <w:t>Tout équipement électrique doit être débranché.</w:t>
      </w:r>
    </w:p>
    <w:p w14:paraId="51EDFA3E" w14:textId="77777777" w:rsidR="00B919E7" w:rsidRPr="00B92931" w:rsidRDefault="00B919E7" w:rsidP="00B919E7">
      <w:pPr>
        <w:jc w:val="both"/>
      </w:pPr>
      <w:r w:rsidRPr="00B92931">
        <w:t>Le lycée se réserve le droit de ne pas effectuer l’entretien d’une chambre non rangée.</w:t>
      </w:r>
    </w:p>
    <w:p w14:paraId="31A5FE9B" w14:textId="77777777" w:rsidR="00B919E7" w:rsidRPr="00667B53" w:rsidRDefault="00B919E7" w:rsidP="00B919E7">
      <w:pPr>
        <w:jc w:val="both"/>
      </w:pPr>
      <w:r w:rsidRPr="00667B53">
        <w:t>Le dernier élève quittant la chambre s’assure que les éclairages sont bien éteints et les fenêtres fermées.</w:t>
      </w:r>
    </w:p>
    <w:p w14:paraId="4825513B" w14:textId="77777777" w:rsidR="00B919E7" w:rsidRPr="00667B53" w:rsidRDefault="00B919E7" w:rsidP="00B919E7">
      <w:pPr>
        <w:jc w:val="both"/>
      </w:pPr>
      <w:r w:rsidRPr="00667B53">
        <w:t>Avant chaque période de vacances, les lits sont systématiquement défaits, le linge de couchage et de toilette est rapporté au domicile familial pour y être lavé ou renouvelé.</w:t>
      </w:r>
    </w:p>
    <w:p w14:paraId="5AAA24DD" w14:textId="77777777" w:rsidR="00B919E7" w:rsidRPr="00667B53" w:rsidRDefault="00B919E7" w:rsidP="00B919E7">
      <w:pPr>
        <w:jc w:val="both"/>
      </w:pPr>
      <w:r w:rsidRPr="00667B53">
        <w:t>Le mobilier et le matériel mis à disposition doit être manipulé et utilisé de manière appropriée : les dégradations volontaires pourront faire l’objet d’une demande de remboursement à l’amiable au prix de la réparation du neuf si la réparation est impossible.</w:t>
      </w:r>
    </w:p>
    <w:p w14:paraId="4C5529B8" w14:textId="77777777" w:rsidR="00B919E7" w:rsidRPr="00831B75" w:rsidRDefault="00B344C4" w:rsidP="00B344C4">
      <w:pPr>
        <w:pStyle w:val="Titre4"/>
      </w:pPr>
      <w:r>
        <w:lastRenderedPageBreak/>
        <w:t>9 – L’u</w:t>
      </w:r>
      <w:r w:rsidR="00B919E7">
        <w:t>sage de matériel numérique</w:t>
      </w:r>
    </w:p>
    <w:p w14:paraId="7A2E6636" w14:textId="77777777" w:rsidR="00B919E7" w:rsidRDefault="00930CCC" w:rsidP="00B919E7">
      <w:pPr>
        <w:jc w:val="both"/>
      </w:pPr>
      <w:r>
        <w:t>Sauf autorisation d’un personnel du lycée, l</w:t>
      </w:r>
      <w:r w:rsidR="00B919E7">
        <w:t xml:space="preserve">’usage des téléphones portables </w:t>
      </w:r>
      <w:r>
        <w:t xml:space="preserve">et autre matériel numérique </w:t>
      </w:r>
      <w:r w:rsidR="00B919E7">
        <w:t>est interdit, pendant les études et au-delà de l’heure du coucher. Ils doivent être déconnectés. Il est recommandé aux élèves de ne pas apporter d’ordinateurs portables ou de tablettes à l’internat. Des ordinateurs connectés à Internet sont à la disposition des élèves pour travailler en dehors des heures d’études.</w:t>
      </w:r>
    </w:p>
    <w:p w14:paraId="611414CF" w14:textId="77777777" w:rsidR="00B919E7" w:rsidRPr="0050369B" w:rsidRDefault="00B344C4" w:rsidP="00B344C4">
      <w:pPr>
        <w:pStyle w:val="Titre4"/>
      </w:pPr>
      <w:r>
        <w:t>10 - La d</w:t>
      </w:r>
      <w:r w:rsidR="00B919E7">
        <w:t>iscipline</w:t>
      </w:r>
    </w:p>
    <w:p w14:paraId="5A6F3851" w14:textId="77777777" w:rsidR="00B919E7" w:rsidRPr="0050369B" w:rsidRDefault="00B919E7" w:rsidP="00B919E7">
      <w:pPr>
        <w:jc w:val="both"/>
      </w:pPr>
      <w:r w:rsidRPr="0050369B">
        <w:t xml:space="preserve">L'internat est un lieu d'étude et de repos. Toute activité pouvant nuire au travail </w:t>
      </w:r>
      <w:r w:rsidR="00930CCC">
        <w:t xml:space="preserve">personnel des élèves </w:t>
      </w:r>
      <w:r w:rsidRPr="0050369B">
        <w:t xml:space="preserve">et </w:t>
      </w:r>
      <w:r w:rsidR="00930CCC">
        <w:t>à leur</w:t>
      </w:r>
      <w:r w:rsidRPr="0050369B">
        <w:t xml:space="preserve"> repos</w:t>
      </w:r>
      <w:r w:rsidR="00B344C4">
        <w:t xml:space="preserve"> </w:t>
      </w:r>
      <w:r w:rsidRPr="0050369B">
        <w:t xml:space="preserve">est proscrite. </w:t>
      </w:r>
      <w:r w:rsidR="00C268FB">
        <w:t>Comme précisé dans le présent règlement (</w:t>
      </w:r>
      <w:r w:rsidR="0053018E">
        <w:t xml:space="preserve">cf. </w:t>
      </w:r>
      <w:r w:rsidR="0053018E" w:rsidRPr="0053018E">
        <w:rPr>
          <w:b/>
        </w:rPr>
        <w:t>2.3 - les procédures disciplinaires</w:t>
      </w:r>
      <w:r w:rsidR="0053018E">
        <w:t>), l</w:t>
      </w:r>
      <w:r w:rsidRPr="0050369B">
        <w:t>es dégradations du matériel et des installations mis à la disposition des internes entraînent, outre des sanctions, un dédommage</w:t>
      </w:r>
      <w:r w:rsidR="00930CCC">
        <w:t>ment à la charge de la famille.</w:t>
      </w:r>
    </w:p>
    <w:p w14:paraId="77D06393" w14:textId="77777777" w:rsidR="00B919E7" w:rsidRPr="0050369B" w:rsidRDefault="001D64C5" w:rsidP="00B919E7">
      <w:pPr>
        <w:jc w:val="both"/>
      </w:pPr>
      <w:r>
        <w:t>Il est également rappelé que l</w:t>
      </w:r>
      <w:r w:rsidR="00B919E7" w:rsidRPr="0050369B">
        <w:t xml:space="preserve">'introduction et la présence de boissons alcoolisées, de produits nocifs ou dangereux, d'objets pouvant </w:t>
      </w:r>
      <w:r w:rsidR="00B919E7">
        <w:t>p</w:t>
      </w:r>
      <w:r w:rsidR="00B919E7" w:rsidRPr="0050369B">
        <w:t>orter atteinte à la sécurité ou à la tranquillité d'autrui sont formellement interdites.</w:t>
      </w:r>
      <w:r w:rsidR="00B344C4" w:rsidRPr="00B344C4">
        <w:t xml:space="preserve"> </w:t>
      </w:r>
      <w:r w:rsidR="00B344C4">
        <w:t xml:space="preserve">Pour des </w:t>
      </w:r>
      <w:r w:rsidR="00B344C4" w:rsidRPr="00023D9C">
        <w:t xml:space="preserve">raisons de sécurité, il est interdit d’apporter à l’internat : </w:t>
      </w:r>
      <w:r>
        <w:t>skate, ballon, objet</w:t>
      </w:r>
      <w:r w:rsidR="00B344C4" w:rsidRPr="00023D9C">
        <w:t xml:space="preserve"> contondan</w:t>
      </w:r>
      <w:r>
        <w:t>t</w:t>
      </w:r>
      <w:r w:rsidR="00B344C4" w:rsidRPr="00023D9C">
        <w:t>,</w:t>
      </w:r>
      <w:r>
        <w:t xml:space="preserve"> guirlande, drapeau</w:t>
      </w:r>
      <w:r w:rsidR="00B344C4">
        <w:t>,</w:t>
      </w:r>
      <w:r w:rsidR="00B344C4" w:rsidRPr="00023D9C">
        <w:t xml:space="preserve"> chauf</w:t>
      </w:r>
      <w:r w:rsidR="00C268FB">
        <w:t>fage d’appoint…</w:t>
      </w:r>
    </w:p>
    <w:p w14:paraId="1088EAAD" w14:textId="77777777" w:rsidR="00B919E7" w:rsidRPr="00C268FB" w:rsidRDefault="00B919E7" w:rsidP="00C268FB">
      <w:pPr>
        <w:ind w:firstLine="708"/>
        <w:jc w:val="both"/>
      </w:pPr>
      <w:r w:rsidRPr="0050369B">
        <w:rPr>
          <w:b/>
          <w:bCs/>
        </w:rPr>
        <w:t>L’interdiction totale de fumer dans les lieux publics s’applique aux heures d’internat</w:t>
      </w:r>
      <w:r w:rsidRPr="0050369B">
        <w:t>.</w:t>
      </w:r>
    </w:p>
    <w:p w14:paraId="6F9FB474" w14:textId="77777777" w:rsidR="00B919E7" w:rsidRPr="00C81874" w:rsidRDefault="00C268FB" w:rsidP="00C268FB">
      <w:pPr>
        <w:pStyle w:val="Titre4"/>
      </w:pPr>
      <w:r>
        <w:t xml:space="preserve">11- </w:t>
      </w:r>
      <w:r w:rsidR="00B919E7">
        <w:t>Consignes en cas de danger grave ou d'incendie.</w:t>
      </w:r>
    </w:p>
    <w:p w14:paraId="5CDABC87" w14:textId="77777777" w:rsidR="00B919E7" w:rsidRDefault="00B919E7" w:rsidP="001D64C5">
      <w:pPr>
        <w:jc w:val="both"/>
      </w:pPr>
      <w:r w:rsidRPr="0050369B">
        <w:t>Les internes se conformeront, en cas de danger d'incendie ou de danger grave, aux consignes affichées dans les locaux et aux consignes des surveillants. La conduite à tenir en cas d'incendie la nuit leur sera prescrite dès la rentrée scolaire</w:t>
      </w:r>
      <w:r>
        <w:t>. Des exercices d'évacuation se déroulent durant l'année scolaire.</w:t>
      </w:r>
    </w:p>
    <w:p w14:paraId="4E7F6095" w14:textId="77777777" w:rsidR="00B919E7" w:rsidRDefault="00C268FB" w:rsidP="00B92931">
      <w:pPr>
        <w:pStyle w:val="Titre4"/>
      </w:pPr>
      <w:r>
        <w:t>12 – L’accès aux dortoirs</w:t>
      </w:r>
    </w:p>
    <w:p w14:paraId="07A9104B" w14:textId="77777777" w:rsidR="00B919E7" w:rsidRDefault="00B919E7" w:rsidP="001D64C5">
      <w:pPr>
        <w:jc w:val="both"/>
      </w:pPr>
      <w:r>
        <w:t>L'accès aux locaux de nuit est strictement interdit aux élèves en dehors des heures prévues sauf s</w:t>
      </w:r>
      <w:r w:rsidR="00C268FB">
        <w:t>'ils sont accompagnés d'un personnel du lycée</w:t>
      </w:r>
      <w:r>
        <w:t xml:space="preserve">. Il est formellement interdit aux élèves de posséder ou de faire circuler une clé permettant d'accéder aux </w:t>
      </w:r>
      <w:r w:rsidR="00C268FB">
        <w:t>dortoirs</w:t>
      </w:r>
      <w:r>
        <w:t>.</w:t>
      </w:r>
    </w:p>
    <w:p w14:paraId="7BE2D0C1" w14:textId="77777777" w:rsidR="00E42A9F" w:rsidRPr="005D11E9" w:rsidRDefault="00C268FB" w:rsidP="00B92931">
      <w:pPr>
        <w:pStyle w:val="Titre4"/>
      </w:pPr>
      <w:r>
        <w:t>13 – L’a</w:t>
      </w:r>
      <w:r w:rsidR="00E42A9F" w:rsidRPr="00F5012C">
        <w:t>ccueil des élèves internes en cas d'arrêt de travail des personnels en lien avec l'internat</w:t>
      </w:r>
    </w:p>
    <w:p w14:paraId="476F6F34" w14:textId="77777777" w:rsidR="00B92931" w:rsidRDefault="00B92931" w:rsidP="0004714B">
      <w:pPr>
        <w:jc w:val="both"/>
      </w:pPr>
      <w:r>
        <w:t>Lorsque la direction du lycée est prévenue d’un arrêt de travail, elle demande aux personnels qui exerce</w:t>
      </w:r>
      <w:r w:rsidR="005B62C9">
        <w:t>nt</w:t>
      </w:r>
      <w:r>
        <w:t xml:space="preserve"> tout ou une partie de leur service à l’internat (personnels de vie scolaire et agents d'entretien et de restauration) si un minimum d'accueil peut être assuré.</w:t>
      </w:r>
      <w:r w:rsidR="0068066C">
        <w:t xml:space="preserve"> Si le proviseur évalue que l’accueil des élèves ne peut être convenablement assuré, il peut décider par anticipation de la fermeture de </w:t>
      </w:r>
      <w:r w:rsidR="0004714B">
        <w:t>l’internat.</w:t>
      </w:r>
      <w:r w:rsidR="0004714B" w:rsidRPr="0004714B">
        <w:t xml:space="preserve"> </w:t>
      </w:r>
      <w:r w:rsidR="0004714B">
        <w:t xml:space="preserve">Les parents sont informés ; </w:t>
      </w:r>
      <w:r w:rsidR="0068066C">
        <w:t>une remi</w:t>
      </w:r>
      <w:r w:rsidR="0004714B">
        <w:t>se d’ordre correspondante sera</w:t>
      </w:r>
      <w:r w:rsidR="0068066C">
        <w:t xml:space="preserve"> automatiquement appliquée sur la facture d'hébergement</w:t>
      </w:r>
      <w:r w:rsidR="0004714B">
        <w:t>.</w:t>
      </w:r>
    </w:p>
    <w:p w14:paraId="1909F7BB" w14:textId="77777777" w:rsidR="0053018E" w:rsidRPr="009430CF" w:rsidRDefault="0053018E" w:rsidP="0053018E">
      <w:pPr>
        <w:spacing w:after="240" w:line="240" w:lineRule="auto"/>
        <w:jc w:val="center"/>
      </w:pPr>
      <w:r>
        <w:t>***</w:t>
      </w:r>
    </w:p>
    <w:p w14:paraId="2E71929B" w14:textId="77777777" w:rsidR="009430CF" w:rsidRDefault="009430CF">
      <w:pPr>
        <w:rPr>
          <w:rFonts w:asciiTheme="majorHAnsi" w:eastAsiaTheme="majorEastAsia" w:hAnsiTheme="majorHAnsi" w:cstheme="majorBidi"/>
          <w:b/>
          <w:bCs/>
          <w:color w:val="4F81BD" w:themeColor="accent1"/>
        </w:rPr>
      </w:pPr>
      <w:r>
        <w:br w:type="page"/>
      </w:r>
    </w:p>
    <w:p w14:paraId="56121DB2" w14:textId="77777777" w:rsidR="00E42A9F" w:rsidRPr="009430CF" w:rsidRDefault="00E42A9F" w:rsidP="00C268FB">
      <w:pPr>
        <w:pStyle w:val="Titre3"/>
        <w:pBdr>
          <w:top w:val="single" w:sz="4" w:space="1" w:color="auto"/>
          <w:left w:val="single" w:sz="4" w:space="4" w:color="auto"/>
          <w:bottom w:val="single" w:sz="4" w:space="1" w:color="auto"/>
          <w:right w:val="single" w:sz="4" w:space="4" w:color="auto"/>
        </w:pBdr>
      </w:pPr>
      <w:r>
        <w:lastRenderedPageBreak/>
        <w:t xml:space="preserve">Annexe </w:t>
      </w:r>
      <w:r w:rsidR="0004714B">
        <w:t>4</w:t>
      </w:r>
      <w:r>
        <w:t xml:space="preserve"> : le fonctionnement des laboratoires </w:t>
      </w:r>
    </w:p>
    <w:p w14:paraId="100A2A41" w14:textId="77777777" w:rsidR="00E42A9F" w:rsidRPr="0099126E" w:rsidRDefault="0099126E" w:rsidP="0099126E">
      <w:pPr>
        <w:pStyle w:val="Titre4"/>
      </w:pPr>
      <w:r>
        <w:t xml:space="preserve">1 - </w:t>
      </w:r>
      <w:r w:rsidRPr="0099126E">
        <w:t xml:space="preserve">LES </w:t>
      </w:r>
      <w:r w:rsidR="00E42A9F" w:rsidRPr="0099126E">
        <w:t>DISPOSITIONS GENERALES</w:t>
      </w:r>
    </w:p>
    <w:p w14:paraId="7103CB5D" w14:textId="77777777" w:rsidR="00E42A9F" w:rsidRPr="009430CF" w:rsidRDefault="0099126E" w:rsidP="0099126E">
      <w:pPr>
        <w:spacing w:after="120"/>
        <w:rPr>
          <w:u w:val="single"/>
        </w:rPr>
      </w:pPr>
      <w:r w:rsidRPr="009430CF">
        <w:rPr>
          <w:u w:val="single"/>
        </w:rPr>
        <w:t>La f</w:t>
      </w:r>
      <w:r w:rsidR="00E42A9F" w:rsidRPr="009430CF">
        <w:rPr>
          <w:u w:val="single"/>
        </w:rPr>
        <w:t>réquentation d</w:t>
      </w:r>
      <w:r w:rsidRPr="009430CF">
        <w:rPr>
          <w:u w:val="single"/>
        </w:rPr>
        <w:t>es salles de travaux pratiques</w:t>
      </w:r>
    </w:p>
    <w:p w14:paraId="399DA120" w14:textId="77777777" w:rsidR="00E42A9F" w:rsidRPr="009430CF" w:rsidRDefault="00E42A9F" w:rsidP="0099126E">
      <w:pPr>
        <w:jc w:val="both"/>
      </w:pPr>
      <w:r w:rsidRPr="009430CF">
        <w:t>La fréquentation de ces salles impose à tous une vigilance renforcée pour assurer une prévention efficace des risques particuliers et une bonne conservation du matériel.</w:t>
      </w:r>
    </w:p>
    <w:p w14:paraId="6F3B29A8" w14:textId="77777777" w:rsidR="00E42A9F" w:rsidRPr="009430CF" w:rsidRDefault="0099126E" w:rsidP="0099126E">
      <w:pPr>
        <w:spacing w:after="120"/>
        <w:rPr>
          <w:u w:val="single"/>
        </w:rPr>
      </w:pPr>
      <w:r w:rsidRPr="009430CF">
        <w:rPr>
          <w:u w:val="single"/>
        </w:rPr>
        <w:t>La t</w:t>
      </w:r>
      <w:r w:rsidR="00E42A9F" w:rsidRPr="009430CF">
        <w:rPr>
          <w:u w:val="single"/>
        </w:rPr>
        <w:t>enue</w:t>
      </w:r>
    </w:p>
    <w:p w14:paraId="4BB9F47D" w14:textId="77777777" w:rsidR="00E42A9F" w:rsidRPr="009430CF" w:rsidRDefault="00E42A9F" w:rsidP="0099126E">
      <w:pPr>
        <w:jc w:val="both"/>
      </w:pPr>
      <w:r w:rsidRPr="009430CF">
        <w:t>Les élèves doivent revêtir une blouse de coton blanc pour accéder aux salles de travaux pratiques. L’établissement ne saurait être tenu pour responsable en cas de dégradation accidentelle des vêtements de ville.</w:t>
      </w:r>
    </w:p>
    <w:p w14:paraId="37E52CF6" w14:textId="77777777" w:rsidR="00E42A9F" w:rsidRPr="009430CF" w:rsidRDefault="0099126E" w:rsidP="0099126E">
      <w:pPr>
        <w:spacing w:after="120"/>
        <w:rPr>
          <w:u w:val="single"/>
        </w:rPr>
      </w:pPr>
      <w:r w:rsidRPr="009430CF">
        <w:rPr>
          <w:u w:val="single"/>
        </w:rPr>
        <w:t>La p</w:t>
      </w:r>
      <w:r w:rsidR="00E42A9F" w:rsidRPr="009430CF">
        <w:rPr>
          <w:u w:val="single"/>
        </w:rPr>
        <w:t>révention</w:t>
      </w:r>
    </w:p>
    <w:p w14:paraId="6DFAB321" w14:textId="77777777" w:rsidR="00E42A9F" w:rsidRPr="009430CF" w:rsidRDefault="00E42A9F" w:rsidP="0099126E">
      <w:pPr>
        <w:jc w:val="both"/>
      </w:pPr>
      <w:r w:rsidRPr="009430CF">
        <w:t>Les professeurs doivent en début d’année scolaire montrer le fonctionnement des dispositifs permettant d’intervenir immédiatement en cas d’accident  dans une salle de travaux pratiques.</w:t>
      </w:r>
    </w:p>
    <w:p w14:paraId="45B6EA0E" w14:textId="77777777" w:rsidR="00E42A9F" w:rsidRPr="009430CF" w:rsidRDefault="0099126E" w:rsidP="0099126E">
      <w:pPr>
        <w:spacing w:after="120"/>
        <w:rPr>
          <w:u w:val="single"/>
        </w:rPr>
      </w:pPr>
      <w:r w:rsidRPr="009430CF">
        <w:rPr>
          <w:u w:val="single"/>
        </w:rPr>
        <w:t>La circulation</w:t>
      </w:r>
    </w:p>
    <w:p w14:paraId="153DF8AD" w14:textId="77777777" w:rsidR="00E42A9F" w:rsidRPr="009430CF" w:rsidRDefault="00E42A9F" w:rsidP="0099126E">
      <w:pPr>
        <w:jc w:val="both"/>
      </w:pPr>
      <w:r w:rsidRPr="009430CF">
        <w:t>En dehors des circonstances particulières d’une évacuation d’urgence, la circulation dans le couloir menant aux salles 205 à 208 et de 312 à 314 est strictement réservée aux élèves ayant à suivre un enseignement dans ces locaux</w:t>
      </w:r>
      <w:r w:rsidR="0099126E" w:rsidRPr="009430CF">
        <w:t>.</w:t>
      </w:r>
    </w:p>
    <w:p w14:paraId="0579B34F" w14:textId="77777777" w:rsidR="00E42A9F" w:rsidRPr="009430CF" w:rsidRDefault="0099126E" w:rsidP="0099126E">
      <w:pPr>
        <w:spacing w:after="120"/>
        <w:rPr>
          <w:u w:val="single"/>
        </w:rPr>
      </w:pPr>
      <w:r w:rsidRPr="009430CF">
        <w:rPr>
          <w:u w:val="single"/>
        </w:rPr>
        <w:t>Le matériel</w:t>
      </w:r>
    </w:p>
    <w:p w14:paraId="28E0827E" w14:textId="77777777" w:rsidR="00E42A9F" w:rsidRPr="009430CF" w:rsidRDefault="00E42A9F" w:rsidP="0099126E">
      <w:pPr>
        <w:jc w:val="both"/>
      </w:pPr>
      <w:r w:rsidRPr="009430CF">
        <w:t>L’attention de tous est attirée sur la nécessité de veiller à la préservation du matériel scientifique qui est fragile et souvent très onéreux .L’inobservation caractérisée de cette prescription pourra entraîner, sur demande d’un professeur, l’application de sanctions sévères de nature à éviter toute récidive.</w:t>
      </w:r>
    </w:p>
    <w:p w14:paraId="47FAD65E" w14:textId="77777777" w:rsidR="00E42A9F" w:rsidRPr="009430CF" w:rsidRDefault="0099126E" w:rsidP="0099126E">
      <w:pPr>
        <w:spacing w:after="120"/>
        <w:rPr>
          <w:u w:val="single"/>
        </w:rPr>
      </w:pPr>
      <w:r w:rsidRPr="009430CF">
        <w:rPr>
          <w:u w:val="single"/>
        </w:rPr>
        <w:t>La discipline</w:t>
      </w:r>
    </w:p>
    <w:p w14:paraId="7CFEAFA2" w14:textId="77777777" w:rsidR="0099126E" w:rsidRPr="009430CF" w:rsidRDefault="00E42A9F" w:rsidP="0099126E">
      <w:pPr>
        <w:jc w:val="both"/>
      </w:pPr>
      <w:r w:rsidRPr="009430CF">
        <w:t>La non observation des règles de prévention par un tiers peut conduire le Chef d’établissement à lui interdire l’accès des laboratoires.</w:t>
      </w:r>
    </w:p>
    <w:p w14:paraId="51A4D1BC" w14:textId="77777777" w:rsidR="00E42A9F" w:rsidRPr="009430CF" w:rsidRDefault="00E42A9F" w:rsidP="0099126E">
      <w:pPr>
        <w:jc w:val="both"/>
      </w:pPr>
      <w:r w:rsidRPr="009430CF">
        <w:t>Le non respect des consignes de sécurité peut entraîner l’exclusion temporaire ou définitive des salles de travaux pratiques.</w:t>
      </w:r>
    </w:p>
    <w:p w14:paraId="3B0F0B1D" w14:textId="77777777" w:rsidR="00E42A9F" w:rsidRPr="0099126E" w:rsidRDefault="0099126E" w:rsidP="0099126E">
      <w:pPr>
        <w:pStyle w:val="Titre4"/>
      </w:pPr>
      <w:r>
        <w:t xml:space="preserve">2- LES </w:t>
      </w:r>
      <w:r w:rsidR="00E42A9F" w:rsidRPr="005D202F">
        <w:t>DISPOSITIONS PARTICULIERES A L’ENSEIGNEMENT TECHNOLOGIQUE </w:t>
      </w:r>
    </w:p>
    <w:p w14:paraId="4B2A2E01" w14:textId="77777777" w:rsidR="00E42A9F" w:rsidRPr="009430CF" w:rsidRDefault="0099126E" w:rsidP="0099126E">
      <w:pPr>
        <w:spacing w:after="120"/>
        <w:rPr>
          <w:u w:val="single"/>
        </w:rPr>
      </w:pPr>
      <w:r w:rsidRPr="009430CF">
        <w:rPr>
          <w:u w:val="single"/>
        </w:rPr>
        <w:t>La gestion des casiers</w:t>
      </w:r>
    </w:p>
    <w:p w14:paraId="2C33A75E" w14:textId="77777777" w:rsidR="00E42A9F" w:rsidRPr="009430CF" w:rsidRDefault="00E42A9F" w:rsidP="0099126E">
      <w:pPr>
        <w:jc w:val="both"/>
      </w:pPr>
      <w:r w:rsidRPr="009430CF">
        <w:rPr>
          <w:b/>
          <w:i/>
        </w:rPr>
        <w:t>Casier couloir</w:t>
      </w:r>
      <w:r w:rsidRPr="009430CF">
        <w:t> : Au début de l’année scolaire chaque élève scolarisé en « BTS Bioanalyses et Contrôles » et en « Filière STL Biotechnologies », se verra attribuer un casier individuel. Ce casier devra être fermé par un cadenas. Dans ce casier seront conservés le matériel et la blouse de biochimie. Il servira aussi à entreposer les vêtements de ville pendant les séances de travaux pratiques.</w:t>
      </w:r>
    </w:p>
    <w:p w14:paraId="54A8942B" w14:textId="77777777" w:rsidR="0099126E" w:rsidRPr="009430CF" w:rsidRDefault="00E42A9F" w:rsidP="0099126E">
      <w:pPr>
        <w:jc w:val="both"/>
      </w:pPr>
      <w:r w:rsidRPr="009430CF">
        <w:rPr>
          <w:b/>
          <w:i/>
        </w:rPr>
        <w:t>Casier vestiaire de microbiologie</w:t>
      </w:r>
      <w:r w:rsidRPr="009430CF">
        <w:t> : Un casier est attribué à 2 élèves ou étudiants en début d’année scolaire. Ce casier sera fermé avec un cadenas. Dans ce casier seules les blouses de microbi</w:t>
      </w:r>
      <w:r w:rsidR="0099126E" w:rsidRPr="009430CF">
        <w:t>ologie doivent être conservées.</w:t>
      </w:r>
    </w:p>
    <w:p w14:paraId="62491959" w14:textId="77777777" w:rsidR="0099126E" w:rsidRPr="009430CF" w:rsidRDefault="0099126E" w:rsidP="0099126E">
      <w:pPr>
        <w:jc w:val="both"/>
        <w:rPr>
          <w:u w:val="single"/>
        </w:rPr>
      </w:pPr>
      <w:r w:rsidRPr="009430CF">
        <w:rPr>
          <w:u w:val="single"/>
        </w:rPr>
        <w:lastRenderedPageBreak/>
        <w:t>La g</w:t>
      </w:r>
      <w:r w:rsidR="00E42A9F" w:rsidRPr="009430CF">
        <w:rPr>
          <w:u w:val="single"/>
        </w:rPr>
        <w:t>estion des blouses</w:t>
      </w:r>
    </w:p>
    <w:p w14:paraId="295E6278" w14:textId="77777777" w:rsidR="00E42A9F" w:rsidRPr="009430CF" w:rsidRDefault="00E42A9F" w:rsidP="0099126E">
      <w:pPr>
        <w:jc w:val="both"/>
      </w:pPr>
      <w:r w:rsidRPr="009430CF">
        <w:t>Chaque élève et étudiant devra avoir deux blouses en 100% coton blanc, manches longues.</w:t>
      </w:r>
    </w:p>
    <w:p w14:paraId="24F46817" w14:textId="77777777" w:rsidR="00E42A9F" w:rsidRPr="009430CF" w:rsidRDefault="00E42A9F" w:rsidP="0099126E">
      <w:pPr>
        <w:jc w:val="both"/>
      </w:pPr>
      <w:r w:rsidRPr="009430CF">
        <w:rPr>
          <w:b/>
          <w:i/>
        </w:rPr>
        <w:t>Une blouse sera réservée à l’utilisation en laboratoire de biochimie et de physique-chimie</w:t>
      </w:r>
      <w:r w:rsidRPr="009430CF">
        <w:t>. Elle sera identifiée par l’inscription au marqueur indélébile sur le coté avant gauche : NOM, Prénom, Biochimie. Entre deux périodes de vacances, la blouse sera laissée dans l’établissement dans le casier couloir. A chaque période de vacances la blouse sera nettoyée par la famille.</w:t>
      </w:r>
    </w:p>
    <w:p w14:paraId="4F4A13AB" w14:textId="77777777" w:rsidR="00E42A9F" w:rsidRPr="009430CF" w:rsidRDefault="00E42A9F" w:rsidP="0099126E">
      <w:r w:rsidRPr="009430CF">
        <w:rPr>
          <w:b/>
          <w:i/>
        </w:rPr>
        <w:t xml:space="preserve">Une blouse sera réservée à l’utilisation </w:t>
      </w:r>
      <w:r w:rsidRPr="009430CF">
        <w:rPr>
          <w:b/>
          <w:i/>
          <w:u w:val="single"/>
        </w:rPr>
        <w:t>exclusive</w:t>
      </w:r>
      <w:r w:rsidRPr="009430CF">
        <w:rPr>
          <w:b/>
          <w:i/>
        </w:rPr>
        <w:t xml:space="preserve"> en laboratoire de microbiologie</w:t>
      </w:r>
      <w:r w:rsidRPr="009430CF">
        <w:t>. Elle sera identifiée par l’inscription au marqueur indélébile sur le coté avant gauche : NOM, Prénom, Microbiologie. Entre deux périodes de vacances, la blouse sera laissée dans l’établissement dans le casier du vestiaire de microbiologie. A chaque période de vacances la blouse sera autoclavée par l’établissement puis remise à l’élève pour être nettoyée par la famille.</w:t>
      </w:r>
    </w:p>
    <w:p w14:paraId="67E174BD" w14:textId="77777777" w:rsidR="00E42A9F" w:rsidRPr="009430CF" w:rsidRDefault="00E42A9F" w:rsidP="00E42A9F">
      <w:r w:rsidRPr="009430CF">
        <w:rPr>
          <w:b/>
        </w:rPr>
        <w:t>IMPORTANT :</w:t>
      </w:r>
      <w:r w:rsidRPr="009430CF">
        <w:t xml:space="preserve"> Les blouses devront être en bon état, sans inscription autre que l’identification. On veillera à ce que tous les boutons soient présents.</w:t>
      </w:r>
    </w:p>
    <w:p w14:paraId="4F486CE5" w14:textId="77777777" w:rsidR="00E42A9F" w:rsidRPr="009430CF" w:rsidRDefault="0099126E" w:rsidP="0099126E">
      <w:pPr>
        <w:spacing w:after="120"/>
        <w:rPr>
          <w:u w:val="single"/>
        </w:rPr>
      </w:pPr>
      <w:r w:rsidRPr="009430CF">
        <w:rPr>
          <w:u w:val="single"/>
        </w:rPr>
        <w:t>Le m</w:t>
      </w:r>
      <w:r w:rsidR="00E42A9F" w:rsidRPr="009430CF">
        <w:rPr>
          <w:u w:val="single"/>
        </w:rPr>
        <w:t>atériel o</w:t>
      </w:r>
      <w:r w:rsidRPr="009430CF">
        <w:rPr>
          <w:u w:val="single"/>
        </w:rPr>
        <w:t>bligatoire en travaux pratiques</w:t>
      </w:r>
    </w:p>
    <w:p w14:paraId="28867F29" w14:textId="77777777" w:rsidR="00E42A9F" w:rsidRPr="009430CF" w:rsidRDefault="00E42A9F" w:rsidP="0099126E">
      <w:pPr>
        <w:jc w:val="both"/>
      </w:pPr>
      <w:r w:rsidRPr="009430CF">
        <w:rPr>
          <w:b/>
          <w:i/>
        </w:rPr>
        <w:t>Fourni par l’établissement</w:t>
      </w:r>
      <w:r w:rsidRPr="009430CF">
        <w:t> : Une paire de lunette de sécurité, une paire de gant de protection chimique, une poire d’aspiration. Ces matériels sont donnés gratuitement à l’élève qui entre en classe de première ou en classe de BTS1 (s’il n’en possède pas). Les élèves et étudiants sont responsables de l’entretien et de la conservation en bon état du matériel. Si le matériel est dégradé ou perdu, l’élève ou l’étudiant devra le remplacer en l’achetant.</w:t>
      </w:r>
    </w:p>
    <w:p w14:paraId="4AC905EF" w14:textId="77777777" w:rsidR="0099126E" w:rsidRPr="009430CF" w:rsidRDefault="00E42A9F" w:rsidP="0099126E">
      <w:pPr>
        <w:jc w:val="both"/>
      </w:pPr>
      <w:r w:rsidRPr="009430CF">
        <w:rPr>
          <w:b/>
          <w:i/>
        </w:rPr>
        <w:t>Fourni par l’élève ou l’étudiant</w:t>
      </w:r>
      <w:r w:rsidRPr="009430CF">
        <w:t> : Un marqueur indélébile pointe moyenne, des copies et si besoin du papier millimétré.</w:t>
      </w:r>
    </w:p>
    <w:p w14:paraId="1CF58AF3" w14:textId="77777777" w:rsidR="00E42A9F" w:rsidRPr="009430CF" w:rsidRDefault="0099126E" w:rsidP="0099126E">
      <w:pPr>
        <w:jc w:val="both"/>
      </w:pPr>
      <w:r w:rsidRPr="009430CF">
        <w:rPr>
          <w:u w:val="single"/>
        </w:rPr>
        <w:t>La t</w:t>
      </w:r>
      <w:r w:rsidR="00E42A9F" w:rsidRPr="009430CF">
        <w:rPr>
          <w:u w:val="single"/>
        </w:rPr>
        <w:t>enue vestimentaire.</w:t>
      </w:r>
    </w:p>
    <w:p w14:paraId="12E0600D" w14:textId="77777777" w:rsidR="00E42A9F" w:rsidRPr="009430CF" w:rsidRDefault="00E42A9F" w:rsidP="0099126E">
      <w:r w:rsidRPr="009430CF">
        <w:t>Port de la blouse entièrement fermée obligatoire en salle de travaux pratiques.</w:t>
      </w:r>
    </w:p>
    <w:p w14:paraId="44D1890C" w14:textId="77777777" w:rsidR="0099126E" w:rsidRPr="009430CF" w:rsidRDefault="00E42A9F" w:rsidP="0099126E">
      <w:r w:rsidRPr="009430CF">
        <w:t>Pantalon long et chaussures adaptées.</w:t>
      </w:r>
    </w:p>
    <w:p w14:paraId="35835F49" w14:textId="77777777" w:rsidR="00E42A9F" w:rsidRPr="009430CF" w:rsidRDefault="00E42A9F" w:rsidP="00E42A9F">
      <w:r w:rsidRPr="009430CF">
        <w:t>Cheveux attachés pour les filles et les garçons. Frange relevée en microbiologie.</w:t>
      </w:r>
      <w:r w:rsidR="0099126E" w:rsidRPr="009430CF">
        <w:t xml:space="preserve"> </w:t>
      </w:r>
      <w:r w:rsidRPr="009430CF">
        <w:t xml:space="preserve">Aucun vêtement de ville ne doit dépasser de la blouse : Echarpe, foulard, </w:t>
      </w:r>
      <w:r w:rsidR="0099126E" w:rsidRPr="009430CF">
        <w:t>manche, capuche…</w:t>
      </w:r>
    </w:p>
    <w:p w14:paraId="0BEB49C4" w14:textId="77777777" w:rsidR="00E42A9F" w:rsidRPr="009430CF" w:rsidRDefault="0099126E" w:rsidP="0099126E">
      <w:pPr>
        <w:spacing w:after="120"/>
        <w:rPr>
          <w:u w:val="single"/>
        </w:rPr>
      </w:pPr>
      <w:r w:rsidRPr="009430CF">
        <w:rPr>
          <w:u w:val="single"/>
        </w:rPr>
        <w:t>Le c</w:t>
      </w:r>
      <w:r w:rsidR="00E42A9F" w:rsidRPr="009430CF">
        <w:rPr>
          <w:u w:val="single"/>
        </w:rPr>
        <w:t>omportement en salle de travaux pratiques.</w:t>
      </w:r>
    </w:p>
    <w:p w14:paraId="5C799A4D" w14:textId="77777777" w:rsidR="00E42A9F" w:rsidRPr="009430CF" w:rsidRDefault="00C268FB" w:rsidP="0099126E">
      <w:r>
        <w:t>Comme indiqué dans le présent règlement, il est interdit de</w:t>
      </w:r>
      <w:r w:rsidR="00E42A9F" w:rsidRPr="009430CF">
        <w:t xml:space="preserve"> manger,</w:t>
      </w:r>
      <w:r>
        <w:t xml:space="preserve"> de boire ou de</w:t>
      </w:r>
      <w:r w:rsidR="00E42A9F" w:rsidRPr="009430CF">
        <w:t xml:space="preserve"> mâcher de chewing gum en salle de travaux pratiques, dans les couloirs d’accès et le vestiaire de microbiologie.</w:t>
      </w:r>
    </w:p>
    <w:p w14:paraId="40215B5B" w14:textId="77777777" w:rsidR="00E42A9F" w:rsidRPr="009430CF" w:rsidRDefault="00E42A9F" w:rsidP="0099126E">
      <w:r w:rsidRPr="009430CF">
        <w:t>Respecter scrupuleusement les règles de sécurité spécifiques à la salle de travaux pratiques et énoncées par l’enseignant en début d’année puis à chaque séance.</w:t>
      </w:r>
    </w:p>
    <w:p w14:paraId="5ABA94AA" w14:textId="77777777" w:rsidR="00E42A9F" w:rsidRPr="009430CF" w:rsidRDefault="00E42A9F" w:rsidP="0099126E">
      <w:r w:rsidRPr="009430CF">
        <w:t>Au début de la séance, l’élève ou étudiant devra vérifier l’état de son poste de travail. Toute anomalie doit être signalée à l’enseignant.</w:t>
      </w:r>
    </w:p>
    <w:p w14:paraId="42E61918" w14:textId="77777777" w:rsidR="00E42A9F" w:rsidRPr="009430CF" w:rsidRDefault="00E42A9F" w:rsidP="0099126E">
      <w:r w:rsidRPr="009430CF">
        <w:t>Pendant la séance les déplacements se limiteront à ceux nécessaires dans le cadre de la manipulation. Ces déplacements se feront dans le calme et en évitant de se bousculer.</w:t>
      </w:r>
    </w:p>
    <w:p w14:paraId="105D97AC" w14:textId="77777777" w:rsidR="00E42A9F" w:rsidRPr="009430CF" w:rsidRDefault="00E42A9F" w:rsidP="0099126E">
      <w:r w:rsidRPr="009430CF">
        <w:lastRenderedPageBreak/>
        <w:t>A la fin de la séance, l’élève ou étudiant doit ranger et nettoyer son poste de travail selon les instructions donnés par l’enseignant.</w:t>
      </w:r>
    </w:p>
    <w:p w14:paraId="71904ED0" w14:textId="77777777" w:rsidR="00E42A9F" w:rsidRPr="009430CF" w:rsidRDefault="00E42A9F" w:rsidP="00E42A9F">
      <w:r w:rsidRPr="009430CF">
        <w:t xml:space="preserve">L’élève ou étudiant se lavera les mains après avoir enlevé sa blouse de travaux pratiques. </w:t>
      </w:r>
    </w:p>
    <w:p w14:paraId="482C7DA5" w14:textId="77777777" w:rsidR="00E42A9F" w:rsidRDefault="00E42A9F" w:rsidP="0053018E">
      <w:r w:rsidRPr="009430CF">
        <w:rPr>
          <w:b/>
        </w:rPr>
        <w:t>IMPORTANT :</w:t>
      </w:r>
      <w:r w:rsidRPr="009430CF">
        <w:t xml:space="preserve"> </w:t>
      </w:r>
      <w:r w:rsidR="00C268FB">
        <w:t>Comme indiqué dans le présent règlement</w:t>
      </w:r>
      <w:r w:rsidR="0053018E">
        <w:t xml:space="preserve"> (cf. </w:t>
      </w:r>
      <w:r w:rsidR="0053018E" w:rsidRPr="0053018E">
        <w:rPr>
          <w:b/>
        </w:rPr>
        <w:t>1.2 – L’organisation de l’espace</w:t>
      </w:r>
      <w:r w:rsidR="0053018E">
        <w:t>)</w:t>
      </w:r>
      <w:r w:rsidR="00C268FB">
        <w:t xml:space="preserve">, en aucun cas la circulation dans </w:t>
      </w:r>
      <w:r w:rsidRPr="009430CF">
        <w:t>les couloirs d’accès aux salles</w:t>
      </w:r>
      <w:r w:rsidR="00C268FB">
        <w:t xml:space="preserve"> ne doit être gênée.</w:t>
      </w:r>
    </w:p>
    <w:p w14:paraId="6DDCF4FC" w14:textId="77777777" w:rsidR="0053018E" w:rsidRDefault="0053018E" w:rsidP="0053018E">
      <w:pPr>
        <w:jc w:val="center"/>
      </w:pPr>
      <w:r>
        <w:t>***</w:t>
      </w:r>
    </w:p>
    <w:p w14:paraId="50AF63C7" w14:textId="77777777" w:rsidR="00EB4DC1" w:rsidRDefault="00EB4DC1" w:rsidP="0053018E">
      <w:pPr>
        <w:jc w:val="center"/>
      </w:pPr>
    </w:p>
    <w:p w14:paraId="7393A96C" w14:textId="77777777" w:rsidR="00EB4DC1" w:rsidRDefault="00EB4DC1" w:rsidP="0053018E">
      <w:pPr>
        <w:jc w:val="center"/>
      </w:pPr>
    </w:p>
    <w:p w14:paraId="02D7962A" w14:textId="77777777" w:rsidR="00EB4DC1" w:rsidRDefault="00EB4DC1" w:rsidP="0053018E">
      <w:pPr>
        <w:jc w:val="center"/>
      </w:pPr>
    </w:p>
    <w:p w14:paraId="23A87B89" w14:textId="77777777" w:rsidR="00EB4DC1" w:rsidRDefault="00EB4DC1" w:rsidP="0053018E">
      <w:pPr>
        <w:jc w:val="center"/>
      </w:pPr>
    </w:p>
    <w:p w14:paraId="11980C0B" w14:textId="77777777" w:rsidR="00EB4DC1" w:rsidRDefault="00EB4DC1" w:rsidP="0053018E">
      <w:pPr>
        <w:jc w:val="center"/>
      </w:pPr>
    </w:p>
    <w:p w14:paraId="1112C13D" w14:textId="77777777" w:rsidR="00EB4DC1" w:rsidRDefault="00EB4DC1" w:rsidP="0053018E">
      <w:pPr>
        <w:jc w:val="center"/>
      </w:pPr>
    </w:p>
    <w:p w14:paraId="178C0054" w14:textId="77777777" w:rsidR="00EB4DC1" w:rsidRDefault="00EB4DC1" w:rsidP="0053018E">
      <w:pPr>
        <w:jc w:val="center"/>
      </w:pPr>
    </w:p>
    <w:p w14:paraId="70F54EB6" w14:textId="77777777" w:rsidR="00EB4DC1" w:rsidRDefault="00EB4DC1" w:rsidP="0053018E">
      <w:pPr>
        <w:jc w:val="center"/>
      </w:pPr>
    </w:p>
    <w:p w14:paraId="0DD97ECD" w14:textId="77777777" w:rsidR="00EB4DC1" w:rsidRDefault="00EB4DC1" w:rsidP="0053018E">
      <w:pPr>
        <w:jc w:val="center"/>
      </w:pPr>
    </w:p>
    <w:p w14:paraId="6BE23A7D" w14:textId="77777777" w:rsidR="00EB4DC1" w:rsidRDefault="00EB4DC1" w:rsidP="0053018E">
      <w:pPr>
        <w:jc w:val="center"/>
      </w:pPr>
    </w:p>
    <w:p w14:paraId="60EABA34" w14:textId="77777777" w:rsidR="00EB4DC1" w:rsidRDefault="00EB4DC1" w:rsidP="0053018E">
      <w:pPr>
        <w:jc w:val="center"/>
      </w:pPr>
    </w:p>
    <w:p w14:paraId="27F65334" w14:textId="77777777" w:rsidR="00EB4DC1" w:rsidRDefault="00EB4DC1" w:rsidP="0053018E">
      <w:pPr>
        <w:jc w:val="center"/>
      </w:pPr>
    </w:p>
    <w:p w14:paraId="2FE2C477" w14:textId="77777777" w:rsidR="00EB4DC1" w:rsidRDefault="00EB4DC1" w:rsidP="0053018E">
      <w:pPr>
        <w:jc w:val="center"/>
      </w:pPr>
    </w:p>
    <w:p w14:paraId="2997C327" w14:textId="77777777" w:rsidR="00EB4DC1" w:rsidRDefault="00EB4DC1" w:rsidP="0053018E">
      <w:pPr>
        <w:jc w:val="center"/>
      </w:pPr>
    </w:p>
    <w:p w14:paraId="3E26724E" w14:textId="77777777" w:rsidR="00EB4DC1" w:rsidRDefault="00EB4DC1" w:rsidP="0053018E">
      <w:pPr>
        <w:jc w:val="center"/>
      </w:pPr>
    </w:p>
    <w:p w14:paraId="63FBEA95" w14:textId="77777777" w:rsidR="00EB4DC1" w:rsidRDefault="00EB4DC1" w:rsidP="0053018E">
      <w:pPr>
        <w:jc w:val="center"/>
      </w:pPr>
    </w:p>
    <w:p w14:paraId="52634493" w14:textId="77777777" w:rsidR="00EB4DC1" w:rsidRDefault="00EB4DC1" w:rsidP="0053018E">
      <w:pPr>
        <w:jc w:val="center"/>
      </w:pPr>
    </w:p>
    <w:p w14:paraId="454A8B33" w14:textId="77777777" w:rsidR="00EB4DC1" w:rsidRDefault="00EB4DC1" w:rsidP="0053018E">
      <w:pPr>
        <w:jc w:val="center"/>
      </w:pPr>
    </w:p>
    <w:p w14:paraId="57CB0E86" w14:textId="77777777" w:rsidR="00EB4DC1" w:rsidRDefault="00EB4DC1" w:rsidP="0053018E">
      <w:pPr>
        <w:jc w:val="center"/>
      </w:pPr>
    </w:p>
    <w:p w14:paraId="23F91335" w14:textId="77777777" w:rsidR="00EB4DC1" w:rsidRDefault="00EB4DC1" w:rsidP="0053018E">
      <w:pPr>
        <w:jc w:val="center"/>
      </w:pPr>
    </w:p>
    <w:p w14:paraId="25629AA4" w14:textId="77777777" w:rsidR="00EB4DC1" w:rsidRDefault="00EB4DC1" w:rsidP="0053018E">
      <w:pPr>
        <w:jc w:val="center"/>
      </w:pPr>
    </w:p>
    <w:p w14:paraId="52D35CDE" w14:textId="77777777" w:rsidR="00EB4DC1" w:rsidRDefault="00EB4DC1" w:rsidP="0053018E">
      <w:pPr>
        <w:jc w:val="center"/>
      </w:pPr>
    </w:p>
    <w:p w14:paraId="119EA1F1" w14:textId="573A8ADC" w:rsidR="00EB4DC1" w:rsidRDefault="00ED6734" w:rsidP="0053018E">
      <w:pPr>
        <w:jc w:val="center"/>
        <w:rPr>
          <w:noProof/>
          <w:lang w:eastAsia="fr-FR"/>
        </w:rPr>
      </w:pPr>
      <w:r>
        <w:rPr>
          <w:noProof/>
          <w:lang w:eastAsia="fr-FR"/>
        </w:rPr>
        <w:lastRenderedPageBreak/>
        <mc:AlternateContent>
          <mc:Choice Requires="wps">
            <w:drawing>
              <wp:anchor distT="0" distB="0" distL="114300" distR="114300" simplePos="0" relativeHeight="251662848" behindDoc="0" locked="0" layoutInCell="1" allowOverlap="1" wp14:anchorId="0DFF4A29" wp14:editId="7CDA2140">
                <wp:simplePos x="0" y="0"/>
                <wp:positionH relativeFrom="column">
                  <wp:posOffset>-271145</wp:posOffset>
                </wp:positionH>
                <wp:positionV relativeFrom="paragraph">
                  <wp:posOffset>-213995</wp:posOffset>
                </wp:positionV>
                <wp:extent cx="6534150" cy="531495"/>
                <wp:effectExtent l="0" t="1905" r="10795" b="1270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531495"/>
                        </a:xfrm>
                        <a:prstGeom prst="rect">
                          <a:avLst/>
                        </a:prstGeom>
                        <a:solidFill>
                          <a:srgbClr val="FFFFFF"/>
                        </a:solidFill>
                        <a:ln w="9525">
                          <a:solidFill>
                            <a:schemeClr val="bg1">
                              <a:lumMod val="100000"/>
                              <a:lumOff val="0"/>
                            </a:schemeClr>
                          </a:solidFill>
                          <a:miter lim="800000"/>
                          <a:headEnd/>
                          <a:tailEnd/>
                        </a:ln>
                      </wps:spPr>
                      <wps:txbx>
                        <w:txbxContent>
                          <w:p w14:paraId="30C6C457" w14:textId="77777777" w:rsidR="00EB4DC1" w:rsidRPr="00AE2327" w:rsidRDefault="00EB4DC1" w:rsidP="00EB4DC1">
                            <w:pPr>
                              <w:pStyle w:val="Titre4"/>
                              <w:pBdr>
                                <w:top w:val="single" w:sz="4" w:space="1" w:color="auto"/>
                                <w:left w:val="single" w:sz="4" w:space="4" w:color="auto"/>
                                <w:bottom w:val="single" w:sz="4" w:space="1" w:color="auto"/>
                                <w:right w:val="single" w:sz="4" w:space="4" w:color="auto"/>
                              </w:pBdr>
                            </w:pPr>
                            <w:r>
                              <w:t xml:space="preserve">Annexe 5 : </w:t>
                            </w:r>
                          </w:p>
                          <w:p w14:paraId="5466FC05" w14:textId="77777777" w:rsidR="00EB4DC1" w:rsidRDefault="00EB4D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F4A29" id="_x0000_t202" coordsize="21600,21600" o:spt="202" path="m0,0l0,21600,21600,21600,21600,0xe">
                <v:stroke joinstyle="miter"/>
                <v:path gradientshapeok="t" o:connecttype="rect"/>
              </v:shapetype>
              <v:shape id="Text Box 6" o:spid="_x0000_s1026" type="#_x0000_t202" style="position:absolute;left:0;text-align:left;margin-left:-21.35pt;margin-top:-16.8pt;width:514.5pt;height:4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" strokecolor="white [3212]">
                <v:textbox>
                  <w:txbxContent>
                    <w:p w14:paraId="30C6C457" w14:textId="77777777" w:rsidR="00EB4DC1" w:rsidRPr="00AE2327" w:rsidRDefault="00EB4DC1" w:rsidP="00EB4DC1">
                      <w:pPr>
                        <w:pStyle w:val="Titre4"/>
                        <w:pBdr>
                          <w:top w:val="single" w:sz="4" w:space="1" w:color="auto"/>
                          <w:left w:val="single" w:sz="4" w:space="4" w:color="auto"/>
                          <w:bottom w:val="single" w:sz="4" w:space="1" w:color="auto"/>
                          <w:right w:val="single" w:sz="4" w:space="4" w:color="auto"/>
                        </w:pBdr>
                      </w:pPr>
                      <w:r>
                        <w:t xml:space="preserve">Annexe 5 : </w:t>
                      </w:r>
                    </w:p>
                    <w:p w14:paraId="5466FC05" w14:textId="77777777" w:rsidR="00EB4DC1" w:rsidRDefault="00EB4DC1"/>
                  </w:txbxContent>
                </v:textbox>
              </v:shape>
            </w:pict>
          </mc:Fallback>
        </mc:AlternateContent>
      </w:r>
      <w:r w:rsidR="00EB4DC1" w:rsidRPr="00EB4DC1">
        <w:rPr>
          <w:noProof/>
          <w:lang w:eastAsia="fr-FR"/>
        </w:rPr>
        <w:drawing>
          <wp:anchor distT="0" distB="0" distL="114300" distR="114300" simplePos="0" relativeHeight="251659776" behindDoc="1" locked="0" layoutInCell="0" allowOverlap="1" wp14:anchorId="15CCB14F" wp14:editId="68BACFD4">
            <wp:simplePos x="0" y="0"/>
            <wp:positionH relativeFrom="page">
              <wp:posOffset>0</wp:posOffset>
            </wp:positionH>
            <wp:positionV relativeFrom="page">
              <wp:posOffset>0</wp:posOffset>
            </wp:positionV>
            <wp:extent cx="7553325" cy="10696575"/>
            <wp:effectExtent l="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7556500" cy="10693400"/>
                    </a:xfrm>
                    <a:prstGeom prst="rect">
                      <a:avLst/>
                    </a:prstGeom>
                    <a:noFill/>
                  </pic:spPr>
                </pic:pic>
              </a:graphicData>
            </a:graphic>
          </wp:anchor>
        </w:drawing>
      </w:r>
    </w:p>
    <w:p w14:paraId="0DB7669B" w14:textId="77777777" w:rsidR="00EB4DC1" w:rsidRDefault="00EB4DC1" w:rsidP="0053018E">
      <w:pPr>
        <w:jc w:val="center"/>
        <w:rPr>
          <w:noProof/>
          <w:lang w:eastAsia="fr-FR"/>
        </w:rPr>
      </w:pPr>
    </w:p>
    <w:p w14:paraId="4FE809CC" w14:textId="77777777" w:rsidR="00EB4DC1" w:rsidRDefault="00EB4DC1" w:rsidP="0053018E">
      <w:pPr>
        <w:jc w:val="center"/>
        <w:rPr>
          <w:noProof/>
          <w:lang w:eastAsia="fr-FR"/>
        </w:rPr>
      </w:pPr>
    </w:p>
    <w:p w14:paraId="13CCA783" w14:textId="77777777" w:rsidR="00EB4DC1" w:rsidRDefault="00EB4DC1" w:rsidP="0053018E">
      <w:pPr>
        <w:jc w:val="center"/>
        <w:rPr>
          <w:noProof/>
          <w:lang w:eastAsia="fr-FR"/>
        </w:rPr>
      </w:pPr>
    </w:p>
    <w:p w14:paraId="2D42FC3F" w14:textId="77777777" w:rsidR="00EB4DC1" w:rsidRDefault="00EB4DC1" w:rsidP="0053018E">
      <w:pPr>
        <w:jc w:val="center"/>
        <w:rPr>
          <w:noProof/>
          <w:lang w:eastAsia="fr-FR"/>
        </w:rPr>
      </w:pPr>
    </w:p>
    <w:p w14:paraId="7DD3C471" w14:textId="77777777" w:rsidR="00EB4DC1" w:rsidRDefault="00EB4DC1" w:rsidP="0053018E">
      <w:pPr>
        <w:jc w:val="center"/>
        <w:rPr>
          <w:noProof/>
          <w:lang w:eastAsia="fr-FR"/>
        </w:rPr>
      </w:pPr>
    </w:p>
    <w:p w14:paraId="40240ECC" w14:textId="77777777" w:rsidR="00EB4DC1" w:rsidRDefault="00EB4DC1" w:rsidP="0053018E">
      <w:pPr>
        <w:jc w:val="center"/>
        <w:rPr>
          <w:noProof/>
          <w:lang w:eastAsia="fr-FR"/>
        </w:rPr>
      </w:pPr>
    </w:p>
    <w:p w14:paraId="425889BE" w14:textId="77777777" w:rsidR="00EB4DC1" w:rsidRDefault="00EB4DC1" w:rsidP="0053018E">
      <w:pPr>
        <w:jc w:val="center"/>
        <w:rPr>
          <w:noProof/>
          <w:lang w:eastAsia="fr-FR"/>
        </w:rPr>
      </w:pPr>
    </w:p>
    <w:p w14:paraId="59A90B80" w14:textId="77777777" w:rsidR="00EB4DC1" w:rsidRDefault="00EB4DC1" w:rsidP="0053018E">
      <w:pPr>
        <w:jc w:val="center"/>
        <w:rPr>
          <w:noProof/>
          <w:lang w:eastAsia="fr-FR"/>
        </w:rPr>
      </w:pPr>
    </w:p>
    <w:p w14:paraId="452B004C" w14:textId="77777777" w:rsidR="00EB4DC1" w:rsidRDefault="00EB4DC1" w:rsidP="0053018E">
      <w:pPr>
        <w:jc w:val="center"/>
        <w:rPr>
          <w:noProof/>
          <w:lang w:eastAsia="fr-FR"/>
        </w:rPr>
      </w:pPr>
    </w:p>
    <w:p w14:paraId="1DB73270" w14:textId="77777777" w:rsidR="00EB4DC1" w:rsidRDefault="00EB4DC1" w:rsidP="0053018E">
      <w:pPr>
        <w:jc w:val="center"/>
        <w:rPr>
          <w:noProof/>
          <w:lang w:eastAsia="fr-FR"/>
        </w:rPr>
      </w:pPr>
    </w:p>
    <w:p w14:paraId="1816A976" w14:textId="77777777" w:rsidR="00EB4DC1" w:rsidRDefault="00EB4DC1" w:rsidP="0053018E">
      <w:pPr>
        <w:jc w:val="center"/>
        <w:rPr>
          <w:noProof/>
          <w:lang w:eastAsia="fr-FR"/>
        </w:rPr>
      </w:pPr>
    </w:p>
    <w:p w14:paraId="386FE53D" w14:textId="77777777" w:rsidR="00EB4DC1" w:rsidRDefault="00EB4DC1" w:rsidP="0053018E">
      <w:pPr>
        <w:jc w:val="center"/>
        <w:rPr>
          <w:noProof/>
          <w:lang w:eastAsia="fr-FR"/>
        </w:rPr>
      </w:pPr>
    </w:p>
    <w:p w14:paraId="37BA390A" w14:textId="77777777" w:rsidR="00EB4DC1" w:rsidRDefault="00EB4DC1" w:rsidP="0053018E">
      <w:pPr>
        <w:jc w:val="center"/>
        <w:rPr>
          <w:noProof/>
          <w:lang w:eastAsia="fr-FR"/>
        </w:rPr>
      </w:pPr>
    </w:p>
    <w:p w14:paraId="7E2B1357" w14:textId="77777777" w:rsidR="00EB4DC1" w:rsidRDefault="00EB4DC1" w:rsidP="0053018E">
      <w:pPr>
        <w:jc w:val="center"/>
        <w:rPr>
          <w:noProof/>
          <w:lang w:eastAsia="fr-FR"/>
        </w:rPr>
      </w:pPr>
    </w:p>
    <w:p w14:paraId="5591E139" w14:textId="77777777" w:rsidR="00EB4DC1" w:rsidRDefault="00EB4DC1" w:rsidP="0053018E">
      <w:pPr>
        <w:jc w:val="center"/>
        <w:rPr>
          <w:noProof/>
          <w:lang w:eastAsia="fr-FR"/>
        </w:rPr>
      </w:pPr>
    </w:p>
    <w:p w14:paraId="587A21D8" w14:textId="77777777" w:rsidR="00EB4DC1" w:rsidRDefault="00EB4DC1" w:rsidP="0053018E">
      <w:pPr>
        <w:jc w:val="center"/>
        <w:rPr>
          <w:noProof/>
          <w:lang w:eastAsia="fr-FR"/>
        </w:rPr>
      </w:pPr>
    </w:p>
    <w:p w14:paraId="60714903" w14:textId="77777777" w:rsidR="00EB4DC1" w:rsidRDefault="00EB4DC1" w:rsidP="0053018E">
      <w:pPr>
        <w:jc w:val="center"/>
        <w:rPr>
          <w:noProof/>
          <w:lang w:eastAsia="fr-FR"/>
        </w:rPr>
      </w:pPr>
    </w:p>
    <w:p w14:paraId="750AE75B" w14:textId="77777777" w:rsidR="00EB4DC1" w:rsidRDefault="00EB4DC1" w:rsidP="0053018E">
      <w:pPr>
        <w:jc w:val="center"/>
        <w:rPr>
          <w:noProof/>
          <w:lang w:eastAsia="fr-FR"/>
        </w:rPr>
      </w:pPr>
    </w:p>
    <w:p w14:paraId="3E5A8425" w14:textId="77777777" w:rsidR="00EB4DC1" w:rsidRDefault="00EB4DC1" w:rsidP="0053018E">
      <w:pPr>
        <w:jc w:val="center"/>
        <w:rPr>
          <w:noProof/>
          <w:lang w:eastAsia="fr-FR"/>
        </w:rPr>
      </w:pPr>
    </w:p>
    <w:p w14:paraId="318C6379" w14:textId="77777777" w:rsidR="00EB4DC1" w:rsidRDefault="00EB4DC1" w:rsidP="0053018E">
      <w:pPr>
        <w:jc w:val="center"/>
        <w:rPr>
          <w:noProof/>
          <w:lang w:eastAsia="fr-FR"/>
        </w:rPr>
      </w:pPr>
    </w:p>
    <w:p w14:paraId="71D0DF3D" w14:textId="77777777" w:rsidR="00EB4DC1" w:rsidRDefault="00EB4DC1" w:rsidP="0053018E">
      <w:pPr>
        <w:jc w:val="center"/>
        <w:rPr>
          <w:noProof/>
          <w:lang w:eastAsia="fr-FR"/>
        </w:rPr>
      </w:pPr>
    </w:p>
    <w:p w14:paraId="75110F88" w14:textId="77777777" w:rsidR="00EB4DC1" w:rsidRDefault="00EB4DC1" w:rsidP="0053018E">
      <w:pPr>
        <w:jc w:val="center"/>
        <w:rPr>
          <w:noProof/>
          <w:lang w:eastAsia="fr-FR"/>
        </w:rPr>
      </w:pPr>
    </w:p>
    <w:p w14:paraId="2A8DD5A9" w14:textId="77777777" w:rsidR="00EB4DC1" w:rsidRDefault="00EB4DC1" w:rsidP="0053018E">
      <w:pPr>
        <w:jc w:val="center"/>
        <w:rPr>
          <w:noProof/>
          <w:lang w:eastAsia="fr-FR"/>
        </w:rPr>
      </w:pPr>
    </w:p>
    <w:p w14:paraId="1E4A749C" w14:textId="77777777" w:rsidR="00EB4DC1" w:rsidRDefault="00EB4DC1" w:rsidP="0053018E">
      <w:pPr>
        <w:jc w:val="center"/>
        <w:rPr>
          <w:noProof/>
          <w:lang w:eastAsia="fr-FR"/>
        </w:rPr>
      </w:pPr>
    </w:p>
    <w:p w14:paraId="296851B3" w14:textId="77777777" w:rsidR="00EB4DC1" w:rsidRDefault="00EB4DC1" w:rsidP="0053018E">
      <w:pPr>
        <w:jc w:val="center"/>
        <w:rPr>
          <w:noProof/>
          <w:lang w:eastAsia="fr-FR"/>
        </w:rPr>
      </w:pPr>
    </w:p>
    <w:p w14:paraId="22130F61" w14:textId="77777777" w:rsidR="00EB4DC1" w:rsidRDefault="00EB4DC1" w:rsidP="0053018E">
      <w:pPr>
        <w:jc w:val="center"/>
        <w:rPr>
          <w:noProof/>
          <w:lang w:eastAsia="fr-FR"/>
        </w:rPr>
      </w:pPr>
    </w:p>
    <w:p w14:paraId="5041BD6D" w14:textId="77777777" w:rsidR="00EB4DC1" w:rsidRDefault="00EB4DC1" w:rsidP="0053018E">
      <w:pPr>
        <w:jc w:val="center"/>
        <w:rPr>
          <w:noProof/>
          <w:lang w:eastAsia="fr-FR"/>
        </w:rPr>
      </w:pPr>
      <w:r>
        <w:rPr>
          <w:noProof/>
          <w:lang w:eastAsia="fr-FR"/>
        </w:rPr>
        <w:lastRenderedPageBreak/>
        <w:drawing>
          <wp:anchor distT="0" distB="0" distL="114300" distR="114300" simplePos="0" relativeHeight="251660800" behindDoc="1" locked="0" layoutInCell="0" allowOverlap="1" wp14:anchorId="61C3F7B1" wp14:editId="36022EEC">
            <wp:simplePos x="0" y="0"/>
            <wp:positionH relativeFrom="page">
              <wp:posOffset>0</wp:posOffset>
            </wp:positionH>
            <wp:positionV relativeFrom="page">
              <wp:posOffset>0</wp:posOffset>
            </wp:positionV>
            <wp:extent cx="7556500" cy="10693400"/>
            <wp:effectExtent l="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7556500" cy="10693400"/>
                    </a:xfrm>
                    <a:prstGeom prst="rect">
                      <a:avLst/>
                    </a:prstGeom>
                    <a:noFill/>
                  </pic:spPr>
                </pic:pic>
              </a:graphicData>
            </a:graphic>
          </wp:anchor>
        </w:drawing>
      </w:r>
    </w:p>
    <w:p w14:paraId="050CD97D" w14:textId="77777777" w:rsidR="00EB4DC1" w:rsidRDefault="00EB4DC1" w:rsidP="0053018E">
      <w:pPr>
        <w:jc w:val="center"/>
      </w:pPr>
    </w:p>
    <w:p w14:paraId="5900508C" w14:textId="77777777" w:rsidR="00EB4DC1" w:rsidRDefault="00EB4DC1" w:rsidP="0053018E">
      <w:pPr>
        <w:jc w:val="center"/>
      </w:pPr>
    </w:p>
    <w:p w14:paraId="7C1EF747" w14:textId="77777777" w:rsidR="00EB4DC1" w:rsidRDefault="00EB4DC1" w:rsidP="0053018E">
      <w:pPr>
        <w:jc w:val="center"/>
      </w:pPr>
    </w:p>
    <w:p w14:paraId="4B0158A0" w14:textId="77777777" w:rsidR="00EB4DC1" w:rsidRDefault="00EB4DC1" w:rsidP="0053018E">
      <w:pPr>
        <w:jc w:val="center"/>
      </w:pPr>
    </w:p>
    <w:p w14:paraId="0DB1D974" w14:textId="77777777" w:rsidR="00EB4DC1" w:rsidRDefault="00EB4DC1" w:rsidP="0053018E">
      <w:pPr>
        <w:jc w:val="center"/>
      </w:pPr>
    </w:p>
    <w:p w14:paraId="7AEFFD1F" w14:textId="77777777" w:rsidR="00EB4DC1" w:rsidRDefault="00EB4DC1" w:rsidP="0053018E">
      <w:pPr>
        <w:jc w:val="center"/>
      </w:pPr>
    </w:p>
    <w:p w14:paraId="63CE8120" w14:textId="77777777" w:rsidR="00EB4DC1" w:rsidRDefault="00EB4DC1" w:rsidP="0053018E">
      <w:pPr>
        <w:jc w:val="center"/>
      </w:pPr>
    </w:p>
    <w:p w14:paraId="043C9400" w14:textId="77777777" w:rsidR="00EB4DC1" w:rsidRDefault="00EB4DC1" w:rsidP="0053018E">
      <w:pPr>
        <w:jc w:val="center"/>
      </w:pPr>
    </w:p>
    <w:p w14:paraId="230682A4" w14:textId="77777777" w:rsidR="00EB4DC1" w:rsidRDefault="00EB4DC1" w:rsidP="0053018E">
      <w:pPr>
        <w:jc w:val="center"/>
      </w:pPr>
    </w:p>
    <w:p w14:paraId="4BCEA1B9" w14:textId="77777777" w:rsidR="00EB4DC1" w:rsidRDefault="00EB4DC1" w:rsidP="0053018E">
      <w:pPr>
        <w:jc w:val="center"/>
      </w:pPr>
    </w:p>
    <w:p w14:paraId="511F0F5F" w14:textId="77777777" w:rsidR="00EB4DC1" w:rsidRDefault="00EB4DC1" w:rsidP="0053018E">
      <w:pPr>
        <w:jc w:val="center"/>
      </w:pPr>
    </w:p>
    <w:p w14:paraId="2F9D8F32" w14:textId="77777777" w:rsidR="00EB4DC1" w:rsidRDefault="00EB4DC1" w:rsidP="0053018E">
      <w:pPr>
        <w:jc w:val="center"/>
      </w:pPr>
    </w:p>
    <w:p w14:paraId="4A8B4948" w14:textId="77777777" w:rsidR="00EB4DC1" w:rsidRDefault="00EB4DC1" w:rsidP="0053018E">
      <w:pPr>
        <w:jc w:val="center"/>
      </w:pPr>
    </w:p>
    <w:p w14:paraId="5C871A02" w14:textId="77777777" w:rsidR="00EB4DC1" w:rsidRDefault="00EB4DC1" w:rsidP="0053018E">
      <w:pPr>
        <w:jc w:val="center"/>
      </w:pPr>
    </w:p>
    <w:p w14:paraId="45FDAA2C" w14:textId="77777777" w:rsidR="00EB4DC1" w:rsidRDefault="00EB4DC1" w:rsidP="0053018E">
      <w:pPr>
        <w:jc w:val="center"/>
      </w:pPr>
    </w:p>
    <w:p w14:paraId="2F7645F5" w14:textId="77777777" w:rsidR="00EB4DC1" w:rsidRDefault="00EB4DC1" w:rsidP="0053018E">
      <w:pPr>
        <w:jc w:val="center"/>
      </w:pPr>
    </w:p>
    <w:p w14:paraId="67669806" w14:textId="77777777" w:rsidR="00EB4DC1" w:rsidRDefault="00EB4DC1" w:rsidP="0053018E">
      <w:pPr>
        <w:jc w:val="center"/>
      </w:pPr>
    </w:p>
    <w:p w14:paraId="65E31E15" w14:textId="77777777" w:rsidR="00EB4DC1" w:rsidRDefault="00EB4DC1" w:rsidP="0053018E">
      <w:pPr>
        <w:jc w:val="center"/>
      </w:pPr>
    </w:p>
    <w:p w14:paraId="5505E7CA" w14:textId="77777777" w:rsidR="00EB4DC1" w:rsidRDefault="00EB4DC1" w:rsidP="0053018E">
      <w:pPr>
        <w:jc w:val="center"/>
      </w:pPr>
    </w:p>
    <w:p w14:paraId="5E9A1A41" w14:textId="77777777" w:rsidR="00EB4DC1" w:rsidRDefault="00EB4DC1" w:rsidP="0053018E">
      <w:pPr>
        <w:jc w:val="center"/>
      </w:pPr>
    </w:p>
    <w:p w14:paraId="58EE22B4" w14:textId="77777777" w:rsidR="00EB4DC1" w:rsidRDefault="00EB4DC1" w:rsidP="0053018E">
      <w:pPr>
        <w:jc w:val="center"/>
      </w:pPr>
    </w:p>
    <w:p w14:paraId="42B62D3B" w14:textId="77777777" w:rsidR="00EB4DC1" w:rsidRDefault="00EB4DC1" w:rsidP="0053018E">
      <w:pPr>
        <w:jc w:val="center"/>
      </w:pPr>
    </w:p>
    <w:p w14:paraId="61F2021B" w14:textId="77777777" w:rsidR="00EB4DC1" w:rsidRDefault="00EB4DC1" w:rsidP="0053018E">
      <w:pPr>
        <w:jc w:val="center"/>
      </w:pPr>
    </w:p>
    <w:p w14:paraId="1C479F33" w14:textId="77777777" w:rsidR="00EB4DC1" w:rsidRDefault="00EB4DC1" w:rsidP="0053018E">
      <w:pPr>
        <w:jc w:val="center"/>
      </w:pPr>
    </w:p>
    <w:p w14:paraId="02B335C2" w14:textId="77777777" w:rsidR="00EB4DC1" w:rsidRDefault="00EB4DC1" w:rsidP="0053018E">
      <w:pPr>
        <w:jc w:val="center"/>
      </w:pPr>
    </w:p>
    <w:p w14:paraId="3021F8DE" w14:textId="77777777" w:rsidR="00EB4DC1" w:rsidRDefault="00EB4DC1" w:rsidP="0053018E">
      <w:pPr>
        <w:jc w:val="center"/>
      </w:pPr>
    </w:p>
    <w:p w14:paraId="225528A1" w14:textId="77777777" w:rsidR="00EB4DC1" w:rsidRDefault="00EB4DC1" w:rsidP="0053018E">
      <w:pPr>
        <w:jc w:val="center"/>
      </w:pPr>
      <w:r>
        <w:rPr>
          <w:noProof/>
          <w:lang w:eastAsia="fr-FR"/>
        </w:rPr>
        <w:lastRenderedPageBreak/>
        <w:drawing>
          <wp:anchor distT="0" distB="0" distL="114300" distR="114300" simplePos="0" relativeHeight="251661824" behindDoc="1" locked="0" layoutInCell="0" allowOverlap="1" wp14:anchorId="0CCEE39D" wp14:editId="77FEA345">
            <wp:simplePos x="0" y="0"/>
            <wp:positionH relativeFrom="page">
              <wp:posOffset>0</wp:posOffset>
            </wp:positionH>
            <wp:positionV relativeFrom="page">
              <wp:posOffset>0</wp:posOffset>
            </wp:positionV>
            <wp:extent cx="7556500" cy="10693400"/>
            <wp:effectExtent l="0" t="0" r="0" b="0"/>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7556500" cy="10693400"/>
                    </a:xfrm>
                    <a:prstGeom prst="rect">
                      <a:avLst/>
                    </a:prstGeom>
                    <a:noFill/>
                  </pic:spPr>
                </pic:pic>
              </a:graphicData>
            </a:graphic>
          </wp:anchor>
        </w:drawing>
      </w:r>
    </w:p>
    <w:sectPr w:rsidR="00EB4DC1" w:rsidSect="00017F6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A074D" w14:textId="77777777" w:rsidR="00D66F8A" w:rsidRDefault="00D66F8A" w:rsidP="00152588">
      <w:pPr>
        <w:spacing w:after="0" w:line="240" w:lineRule="auto"/>
      </w:pPr>
      <w:r>
        <w:separator/>
      </w:r>
    </w:p>
  </w:endnote>
  <w:endnote w:type="continuationSeparator" w:id="0">
    <w:p w14:paraId="35A9B259" w14:textId="77777777" w:rsidR="00D66F8A" w:rsidRDefault="00D66F8A" w:rsidP="00152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B91FD" w14:textId="77777777" w:rsidR="004B5537" w:rsidRDefault="004B5537">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B01E1" w14:textId="77777777" w:rsidR="004B5537" w:rsidRDefault="004B5537">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F350B" w14:textId="77777777" w:rsidR="004B5537" w:rsidRDefault="004B553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598ED" w14:textId="77777777" w:rsidR="00D66F8A" w:rsidRDefault="00D66F8A" w:rsidP="00152588">
      <w:pPr>
        <w:spacing w:after="0" w:line="240" w:lineRule="auto"/>
      </w:pPr>
      <w:r>
        <w:separator/>
      </w:r>
    </w:p>
  </w:footnote>
  <w:footnote w:type="continuationSeparator" w:id="0">
    <w:p w14:paraId="541656B8" w14:textId="77777777" w:rsidR="00D66F8A" w:rsidRDefault="00D66F8A" w:rsidP="0015258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4C777" w14:textId="77777777" w:rsidR="004B5537" w:rsidRDefault="004B5537">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00FCE" w14:textId="77777777" w:rsidR="004B5537" w:rsidRDefault="00D66F8A">
    <w:pPr>
      <w:pStyle w:val="En-tte"/>
      <w:jc w:val="center"/>
    </w:pPr>
    <w:sdt>
      <w:sdtPr>
        <w:id w:val="111496364"/>
        <w:docPartObj>
          <w:docPartGallery w:val="Page Numbers (Top of Page)"/>
          <w:docPartUnique/>
        </w:docPartObj>
      </w:sdtPr>
      <w:sdtEndPr/>
      <w:sdtContent>
        <w:r>
          <w:fldChar w:fldCharType="begin"/>
        </w:r>
        <w:r>
          <w:instrText xml:space="preserve"> PAGE   \* MERGEFORMAT </w:instrText>
        </w:r>
        <w:r>
          <w:fldChar w:fldCharType="separate"/>
        </w:r>
        <w:r w:rsidR="00ED6734">
          <w:rPr>
            <w:noProof/>
          </w:rPr>
          <w:t>1</w:t>
        </w:r>
        <w:r>
          <w:rPr>
            <w:noProof/>
          </w:rPr>
          <w:fldChar w:fldCharType="end"/>
        </w:r>
      </w:sdtContent>
    </w:sdt>
  </w:p>
  <w:p w14:paraId="664B0888" w14:textId="77777777" w:rsidR="004B5537" w:rsidRDefault="004B5537">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3D3B3" w14:textId="77777777" w:rsidR="004B5537" w:rsidRDefault="004B5537">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90110"/>
    <w:multiLevelType w:val="hybridMultilevel"/>
    <w:tmpl w:val="D384E936"/>
    <w:lvl w:ilvl="0" w:tplc="4AD42F6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942AFC"/>
    <w:multiLevelType w:val="hybridMultilevel"/>
    <w:tmpl w:val="8FD46288"/>
    <w:lvl w:ilvl="0" w:tplc="4AD42F6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E937C1"/>
    <w:multiLevelType w:val="hybridMultilevel"/>
    <w:tmpl w:val="093A2FAC"/>
    <w:lvl w:ilvl="0" w:tplc="4AD42F6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E762C3"/>
    <w:multiLevelType w:val="hybridMultilevel"/>
    <w:tmpl w:val="6E4E2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AD0CC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5AC797A"/>
    <w:multiLevelType w:val="hybridMultilevel"/>
    <w:tmpl w:val="CB10DF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B533E12"/>
    <w:multiLevelType w:val="hybridMultilevel"/>
    <w:tmpl w:val="0F7EBED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EB77052"/>
    <w:multiLevelType w:val="hybridMultilevel"/>
    <w:tmpl w:val="C020187C"/>
    <w:lvl w:ilvl="0" w:tplc="9A1E02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27977B2"/>
    <w:multiLevelType w:val="hybridMultilevel"/>
    <w:tmpl w:val="80142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DF5297C"/>
    <w:multiLevelType w:val="hybridMultilevel"/>
    <w:tmpl w:val="830CF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E463A39"/>
    <w:multiLevelType w:val="hybridMultilevel"/>
    <w:tmpl w:val="47AAD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13E3749"/>
    <w:multiLevelType w:val="singleLevel"/>
    <w:tmpl w:val="040C0001"/>
    <w:lvl w:ilvl="0">
      <w:start w:val="11"/>
      <w:numFmt w:val="bullet"/>
      <w:lvlText w:val=""/>
      <w:lvlJc w:val="left"/>
      <w:pPr>
        <w:tabs>
          <w:tab w:val="num" w:pos="360"/>
        </w:tabs>
        <w:ind w:left="360" w:hanging="360"/>
      </w:pPr>
      <w:rPr>
        <w:rFonts w:ascii="Symbol" w:hAnsi="Symbol" w:hint="default"/>
      </w:rPr>
    </w:lvl>
  </w:abstractNum>
  <w:abstractNum w:abstractNumId="12">
    <w:nsid w:val="4DB31ED2"/>
    <w:multiLevelType w:val="hybridMultilevel"/>
    <w:tmpl w:val="5F2EFE6E"/>
    <w:lvl w:ilvl="0" w:tplc="1E144B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E03CC0"/>
    <w:multiLevelType w:val="hybridMultilevel"/>
    <w:tmpl w:val="BC104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F720621"/>
    <w:multiLevelType w:val="hybridMultilevel"/>
    <w:tmpl w:val="AC4215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7E414C3"/>
    <w:multiLevelType w:val="hybridMultilevel"/>
    <w:tmpl w:val="5422EF3C"/>
    <w:lvl w:ilvl="0" w:tplc="1E144B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80F7A05"/>
    <w:multiLevelType w:val="hybridMultilevel"/>
    <w:tmpl w:val="918C4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8CA759E"/>
    <w:multiLevelType w:val="multilevel"/>
    <w:tmpl w:val="F14ED4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7D534E0"/>
    <w:multiLevelType w:val="multilevel"/>
    <w:tmpl w:val="550ABF4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8F00F02"/>
    <w:multiLevelType w:val="hybridMultilevel"/>
    <w:tmpl w:val="D486CAA0"/>
    <w:lvl w:ilvl="0" w:tplc="58F65BCA">
      <w:start w:val="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0345567"/>
    <w:multiLevelType w:val="hybridMultilevel"/>
    <w:tmpl w:val="439C23FC"/>
    <w:lvl w:ilvl="0" w:tplc="2AA2E72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17"/>
  </w:num>
  <w:num w:numId="3">
    <w:abstractNumId w:val="12"/>
  </w:num>
  <w:num w:numId="4">
    <w:abstractNumId w:val="8"/>
  </w:num>
  <w:num w:numId="5">
    <w:abstractNumId w:val="6"/>
  </w:num>
  <w:num w:numId="6">
    <w:abstractNumId w:val="5"/>
  </w:num>
  <w:num w:numId="7">
    <w:abstractNumId w:val="4"/>
  </w:num>
  <w:num w:numId="8">
    <w:abstractNumId w:val="7"/>
  </w:num>
  <w:num w:numId="9">
    <w:abstractNumId w:val="18"/>
  </w:num>
  <w:num w:numId="10">
    <w:abstractNumId w:val="13"/>
  </w:num>
  <w:num w:numId="11">
    <w:abstractNumId w:val="3"/>
  </w:num>
  <w:num w:numId="12">
    <w:abstractNumId w:val="16"/>
  </w:num>
  <w:num w:numId="13">
    <w:abstractNumId w:val="11"/>
  </w:num>
  <w:num w:numId="14">
    <w:abstractNumId w:val="9"/>
  </w:num>
  <w:num w:numId="15">
    <w:abstractNumId w:val="19"/>
  </w:num>
  <w:num w:numId="16">
    <w:abstractNumId w:val="14"/>
  </w:num>
  <w:num w:numId="17">
    <w:abstractNumId w:val="10"/>
  </w:num>
  <w:num w:numId="18">
    <w:abstractNumId w:val="0"/>
  </w:num>
  <w:num w:numId="19">
    <w:abstractNumId w:val="2"/>
  </w:num>
  <w:num w:numId="20">
    <w:abstractNumId w:val="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C11"/>
    <w:rsid w:val="00013278"/>
    <w:rsid w:val="00017F64"/>
    <w:rsid w:val="000212A5"/>
    <w:rsid w:val="0004714B"/>
    <w:rsid w:val="000C396D"/>
    <w:rsid w:val="000D6368"/>
    <w:rsid w:val="000E36A3"/>
    <w:rsid w:val="000F64C6"/>
    <w:rsid w:val="001117F0"/>
    <w:rsid w:val="0011576B"/>
    <w:rsid w:val="00131D8F"/>
    <w:rsid w:val="00147225"/>
    <w:rsid w:val="00152588"/>
    <w:rsid w:val="001A6C6B"/>
    <w:rsid w:val="001C35FC"/>
    <w:rsid w:val="001D1161"/>
    <w:rsid w:val="001D47CE"/>
    <w:rsid w:val="001D57CD"/>
    <w:rsid w:val="001D64C5"/>
    <w:rsid w:val="001E6D45"/>
    <w:rsid w:val="002144DF"/>
    <w:rsid w:val="002151DD"/>
    <w:rsid w:val="00215BE6"/>
    <w:rsid w:val="0022547B"/>
    <w:rsid w:val="00235B91"/>
    <w:rsid w:val="00240358"/>
    <w:rsid w:val="00252222"/>
    <w:rsid w:val="00262496"/>
    <w:rsid w:val="0028274B"/>
    <w:rsid w:val="0029745E"/>
    <w:rsid w:val="002A3A8E"/>
    <w:rsid w:val="002B2471"/>
    <w:rsid w:val="002E4894"/>
    <w:rsid w:val="002E5548"/>
    <w:rsid w:val="00300ED7"/>
    <w:rsid w:val="003145DB"/>
    <w:rsid w:val="00325DF8"/>
    <w:rsid w:val="003378A4"/>
    <w:rsid w:val="003425FE"/>
    <w:rsid w:val="00354870"/>
    <w:rsid w:val="00355766"/>
    <w:rsid w:val="00355C0D"/>
    <w:rsid w:val="003650A4"/>
    <w:rsid w:val="0038513B"/>
    <w:rsid w:val="00396D66"/>
    <w:rsid w:val="003F2F4E"/>
    <w:rsid w:val="00421BA3"/>
    <w:rsid w:val="0042500B"/>
    <w:rsid w:val="0042775E"/>
    <w:rsid w:val="0043734C"/>
    <w:rsid w:val="00460EB6"/>
    <w:rsid w:val="00465AE6"/>
    <w:rsid w:val="00482A01"/>
    <w:rsid w:val="00490B22"/>
    <w:rsid w:val="00497483"/>
    <w:rsid w:val="004A6185"/>
    <w:rsid w:val="004B44A9"/>
    <w:rsid w:val="004B5537"/>
    <w:rsid w:val="004C3285"/>
    <w:rsid w:val="004C4C90"/>
    <w:rsid w:val="004D6197"/>
    <w:rsid w:val="004E040F"/>
    <w:rsid w:val="004E22E0"/>
    <w:rsid w:val="004F7A00"/>
    <w:rsid w:val="00500C60"/>
    <w:rsid w:val="00524CAA"/>
    <w:rsid w:val="00526D13"/>
    <w:rsid w:val="0053018E"/>
    <w:rsid w:val="00550623"/>
    <w:rsid w:val="0055159B"/>
    <w:rsid w:val="00560F8E"/>
    <w:rsid w:val="0058052A"/>
    <w:rsid w:val="005971AE"/>
    <w:rsid w:val="005B62C9"/>
    <w:rsid w:val="005B713C"/>
    <w:rsid w:val="005C7CBA"/>
    <w:rsid w:val="005D11E9"/>
    <w:rsid w:val="005D6114"/>
    <w:rsid w:val="005F5FCA"/>
    <w:rsid w:val="005F6D9C"/>
    <w:rsid w:val="00605E18"/>
    <w:rsid w:val="00620FA2"/>
    <w:rsid w:val="006262A3"/>
    <w:rsid w:val="0064069B"/>
    <w:rsid w:val="00643EB5"/>
    <w:rsid w:val="006677BE"/>
    <w:rsid w:val="00673E51"/>
    <w:rsid w:val="0068066C"/>
    <w:rsid w:val="0068271C"/>
    <w:rsid w:val="0068682B"/>
    <w:rsid w:val="00697B75"/>
    <w:rsid w:val="006A0B0E"/>
    <w:rsid w:val="006A52A8"/>
    <w:rsid w:val="006A6031"/>
    <w:rsid w:val="006D14CC"/>
    <w:rsid w:val="006D5CD6"/>
    <w:rsid w:val="006D7A1C"/>
    <w:rsid w:val="006E2849"/>
    <w:rsid w:val="006E6E1C"/>
    <w:rsid w:val="00700C8E"/>
    <w:rsid w:val="00701ACB"/>
    <w:rsid w:val="00714018"/>
    <w:rsid w:val="0072270E"/>
    <w:rsid w:val="0072790A"/>
    <w:rsid w:val="007369F5"/>
    <w:rsid w:val="0076115C"/>
    <w:rsid w:val="0076774E"/>
    <w:rsid w:val="00773715"/>
    <w:rsid w:val="00774B5A"/>
    <w:rsid w:val="00786F61"/>
    <w:rsid w:val="00793A2E"/>
    <w:rsid w:val="007A5FEF"/>
    <w:rsid w:val="007B15D1"/>
    <w:rsid w:val="007C2D42"/>
    <w:rsid w:val="007C6241"/>
    <w:rsid w:val="007C62FA"/>
    <w:rsid w:val="0080296A"/>
    <w:rsid w:val="0083733B"/>
    <w:rsid w:val="00837EAD"/>
    <w:rsid w:val="0084407C"/>
    <w:rsid w:val="00870318"/>
    <w:rsid w:val="00877CF5"/>
    <w:rsid w:val="008818EC"/>
    <w:rsid w:val="008A0A22"/>
    <w:rsid w:val="008A6C22"/>
    <w:rsid w:val="008C7C06"/>
    <w:rsid w:val="008D0884"/>
    <w:rsid w:val="008D56FD"/>
    <w:rsid w:val="008E3105"/>
    <w:rsid w:val="009043CE"/>
    <w:rsid w:val="00925B70"/>
    <w:rsid w:val="00930CCC"/>
    <w:rsid w:val="00932757"/>
    <w:rsid w:val="00942B0A"/>
    <w:rsid w:val="009430CF"/>
    <w:rsid w:val="00963AA7"/>
    <w:rsid w:val="00972CC4"/>
    <w:rsid w:val="009861F3"/>
    <w:rsid w:val="0099126E"/>
    <w:rsid w:val="009927B8"/>
    <w:rsid w:val="00995945"/>
    <w:rsid w:val="009960C5"/>
    <w:rsid w:val="009962E1"/>
    <w:rsid w:val="009A0AE3"/>
    <w:rsid w:val="009C2287"/>
    <w:rsid w:val="009C6C60"/>
    <w:rsid w:val="009D0E2A"/>
    <w:rsid w:val="009E0383"/>
    <w:rsid w:val="009E5AD5"/>
    <w:rsid w:val="00A02C49"/>
    <w:rsid w:val="00A045DD"/>
    <w:rsid w:val="00A20F5E"/>
    <w:rsid w:val="00A4156D"/>
    <w:rsid w:val="00A46D62"/>
    <w:rsid w:val="00A628E8"/>
    <w:rsid w:val="00A752BC"/>
    <w:rsid w:val="00A7564F"/>
    <w:rsid w:val="00A82DED"/>
    <w:rsid w:val="00A919EC"/>
    <w:rsid w:val="00AA7F0C"/>
    <w:rsid w:val="00AC1FB5"/>
    <w:rsid w:val="00AD1D07"/>
    <w:rsid w:val="00AF1C4D"/>
    <w:rsid w:val="00AF539E"/>
    <w:rsid w:val="00AF7EFA"/>
    <w:rsid w:val="00B307DD"/>
    <w:rsid w:val="00B3228A"/>
    <w:rsid w:val="00B344C4"/>
    <w:rsid w:val="00B70B37"/>
    <w:rsid w:val="00B7678E"/>
    <w:rsid w:val="00B81167"/>
    <w:rsid w:val="00B919E7"/>
    <w:rsid w:val="00B92931"/>
    <w:rsid w:val="00B930AF"/>
    <w:rsid w:val="00B93CE5"/>
    <w:rsid w:val="00BA160B"/>
    <w:rsid w:val="00BB5C11"/>
    <w:rsid w:val="00BC02E6"/>
    <w:rsid w:val="00BC1103"/>
    <w:rsid w:val="00BC20B3"/>
    <w:rsid w:val="00BC67E4"/>
    <w:rsid w:val="00C00BB3"/>
    <w:rsid w:val="00C02F93"/>
    <w:rsid w:val="00C12265"/>
    <w:rsid w:val="00C211BB"/>
    <w:rsid w:val="00C213C3"/>
    <w:rsid w:val="00C223F0"/>
    <w:rsid w:val="00C268FB"/>
    <w:rsid w:val="00C304BF"/>
    <w:rsid w:val="00C35F4A"/>
    <w:rsid w:val="00C37BFE"/>
    <w:rsid w:val="00C40FEE"/>
    <w:rsid w:val="00C41AB2"/>
    <w:rsid w:val="00C470C6"/>
    <w:rsid w:val="00C53263"/>
    <w:rsid w:val="00C5584E"/>
    <w:rsid w:val="00C7114C"/>
    <w:rsid w:val="00C852F0"/>
    <w:rsid w:val="00CA0D58"/>
    <w:rsid w:val="00CC5B50"/>
    <w:rsid w:val="00CD2CFB"/>
    <w:rsid w:val="00CE187A"/>
    <w:rsid w:val="00D11B9A"/>
    <w:rsid w:val="00D11F28"/>
    <w:rsid w:val="00D30C18"/>
    <w:rsid w:val="00D37B7B"/>
    <w:rsid w:val="00D455FB"/>
    <w:rsid w:val="00D50943"/>
    <w:rsid w:val="00D52F63"/>
    <w:rsid w:val="00D64D63"/>
    <w:rsid w:val="00D66F8A"/>
    <w:rsid w:val="00D7067C"/>
    <w:rsid w:val="00D879E1"/>
    <w:rsid w:val="00D95BEC"/>
    <w:rsid w:val="00D95F3F"/>
    <w:rsid w:val="00DB0C2E"/>
    <w:rsid w:val="00DC17A0"/>
    <w:rsid w:val="00DD381D"/>
    <w:rsid w:val="00DD41AD"/>
    <w:rsid w:val="00DD5C19"/>
    <w:rsid w:val="00DD7A8D"/>
    <w:rsid w:val="00DE68B8"/>
    <w:rsid w:val="00E05AC6"/>
    <w:rsid w:val="00E26940"/>
    <w:rsid w:val="00E37BE6"/>
    <w:rsid w:val="00E42A9F"/>
    <w:rsid w:val="00E47FC3"/>
    <w:rsid w:val="00E52C24"/>
    <w:rsid w:val="00E8756A"/>
    <w:rsid w:val="00EB4DC1"/>
    <w:rsid w:val="00EC4C26"/>
    <w:rsid w:val="00ED6734"/>
    <w:rsid w:val="00EF426B"/>
    <w:rsid w:val="00F13627"/>
    <w:rsid w:val="00F30CAA"/>
    <w:rsid w:val="00F44CF7"/>
    <w:rsid w:val="00F669CD"/>
    <w:rsid w:val="00F86CDF"/>
    <w:rsid w:val="00F939A3"/>
    <w:rsid w:val="00FA3CC7"/>
    <w:rsid w:val="00FB1252"/>
    <w:rsid w:val="00FB1666"/>
    <w:rsid w:val="00FD1A00"/>
    <w:rsid w:val="00FE1537"/>
    <w:rsid w:val="00FE50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967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17F64"/>
  </w:style>
  <w:style w:type="paragraph" w:styleId="Titre1">
    <w:name w:val="heading 1"/>
    <w:basedOn w:val="Normal"/>
    <w:next w:val="Normal"/>
    <w:link w:val="Titre1Car"/>
    <w:uiPriority w:val="9"/>
    <w:qFormat/>
    <w:rsid w:val="00D879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879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879E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879E1"/>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1A6C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7F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7F0C"/>
    <w:rPr>
      <w:rFonts w:ascii="Tahoma" w:hAnsi="Tahoma" w:cs="Tahoma"/>
      <w:sz w:val="16"/>
      <w:szCs w:val="16"/>
    </w:rPr>
  </w:style>
  <w:style w:type="table" w:styleId="Grilledutableau">
    <w:name w:val="Table Grid"/>
    <w:basedOn w:val="TableauNormal"/>
    <w:uiPriority w:val="59"/>
    <w:rsid w:val="00F13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C213C3"/>
    <w:pPr>
      <w:ind w:left="720"/>
      <w:contextualSpacing/>
    </w:pPr>
  </w:style>
  <w:style w:type="paragraph" w:styleId="En-tte">
    <w:name w:val="header"/>
    <w:basedOn w:val="Normal"/>
    <w:link w:val="En-tteCar"/>
    <w:uiPriority w:val="99"/>
    <w:unhideWhenUsed/>
    <w:rsid w:val="00152588"/>
    <w:pPr>
      <w:tabs>
        <w:tab w:val="center" w:pos="4536"/>
        <w:tab w:val="right" w:pos="9072"/>
      </w:tabs>
      <w:spacing w:after="0" w:line="240" w:lineRule="auto"/>
    </w:pPr>
  </w:style>
  <w:style w:type="character" w:customStyle="1" w:styleId="En-tteCar">
    <w:name w:val="En-tête Car"/>
    <w:basedOn w:val="Policepardfaut"/>
    <w:link w:val="En-tte"/>
    <w:uiPriority w:val="99"/>
    <w:rsid w:val="00152588"/>
  </w:style>
  <w:style w:type="paragraph" w:styleId="Pieddepage">
    <w:name w:val="footer"/>
    <w:basedOn w:val="Normal"/>
    <w:link w:val="PieddepageCar"/>
    <w:uiPriority w:val="99"/>
    <w:unhideWhenUsed/>
    <w:rsid w:val="001525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588"/>
  </w:style>
  <w:style w:type="character" w:customStyle="1" w:styleId="Titre2Car">
    <w:name w:val="Titre 2 Car"/>
    <w:basedOn w:val="Policepardfaut"/>
    <w:link w:val="Titre2"/>
    <w:uiPriority w:val="9"/>
    <w:rsid w:val="00D879E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879E1"/>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D879E1"/>
    <w:rPr>
      <w:rFonts w:asciiTheme="majorHAnsi" w:eastAsiaTheme="majorEastAsia" w:hAnsiTheme="majorHAnsi" w:cstheme="majorBidi"/>
      <w:b/>
      <w:bCs/>
      <w:i/>
      <w:iCs/>
      <w:color w:val="4F81BD" w:themeColor="accent1"/>
    </w:rPr>
  </w:style>
  <w:style w:type="character" w:customStyle="1" w:styleId="Titre1Car">
    <w:name w:val="Titre 1 Car"/>
    <w:basedOn w:val="Policepardfaut"/>
    <w:link w:val="Titre1"/>
    <w:uiPriority w:val="9"/>
    <w:rsid w:val="00D879E1"/>
    <w:rPr>
      <w:rFonts w:asciiTheme="majorHAnsi" w:eastAsiaTheme="majorEastAsia" w:hAnsiTheme="majorHAnsi" w:cstheme="majorBidi"/>
      <w:b/>
      <w:bCs/>
      <w:color w:val="365F91" w:themeColor="accent1" w:themeShade="BF"/>
      <w:sz w:val="28"/>
      <w:szCs w:val="28"/>
    </w:rPr>
  </w:style>
  <w:style w:type="character" w:customStyle="1" w:styleId="fontstyle01">
    <w:name w:val="fontstyle01"/>
    <w:basedOn w:val="Policepardfaut"/>
    <w:rsid w:val="007C62FA"/>
    <w:rPr>
      <w:rFonts w:ascii="LiberationSerif" w:hAnsi="LiberationSerif" w:hint="default"/>
      <w:b w:val="0"/>
      <w:bCs w:val="0"/>
      <w:i w:val="0"/>
      <w:iCs w:val="0"/>
      <w:color w:val="000000"/>
      <w:sz w:val="28"/>
      <w:szCs w:val="28"/>
    </w:rPr>
  </w:style>
  <w:style w:type="character" w:customStyle="1" w:styleId="Titre5Car">
    <w:name w:val="Titre 5 Car"/>
    <w:basedOn w:val="Policepardfaut"/>
    <w:link w:val="Titre5"/>
    <w:uiPriority w:val="9"/>
    <w:rsid w:val="001A6C6B"/>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91E5A-6656-8647-94D5-5F1590EFC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5545</Words>
  <Characters>30499</Characters>
  <Application>Microsoft Macintosh Word</Application>
  <DocSecurity>0</DocSecurity>
  <Lines>254</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viesco</dc:creator>
  <cp:lastModifiedBy>Utilisateur de Microsoft Office</cp:lastModifiedBy>
  <cp:revision>2</cp:revision>
  <cp:lastPrinted>2017-11-21T15:08:00Z</cp:lastPrinted>
  <dcterms:created xsi:type="dcterms:W3CDTF">2017-11-21T15:08:00Z</dcterms:created>
  <dcterms:modified xsi:type="dcterms:W3CDTF">2017-11-21T15:08:00Z</dcterms:modified>
</cp:coreProperties>
</file>